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654AB" w:rsidRDefault="002654AB" w14:paraId="fcbeadf" w14:textId="fcbeadf">
      <w:pPr>
        <w15:collapsed w:val="false"/>
      </w:pPr>
      <w:bookmarkStart w:name="_GoBack" w:id="0"/>
      <w:bookmarkEnd w:id="0"/>
    </w:p>
    <w:p w:rsidR="002654AB" w:rsidRDefault="002654AB"/>
    <w:p w:rsidRPr="00E46CF0" w:rsidR="006A5E5B" w:rsidRDefault="00917194">
      <w:r w:rsidRPr="00E46CF0">
        <w:t>REPUBLIKA HRVATSKA</w:t>
      </w:r>
    </w:p>
    <w:p w:rsidRPr="00E46CF0" w:rsidR="006921B7" w:rsidRDefault="00917194">
      <w:r w:rsidRPr="00E46CF0">
        <w:t>TRG</w:t>
      </w:r>
      <w:r w:rsidRPr="00E46CF0" w:rsidR="00471A6A">
        <w:t>O</w:t>
      </w:r>
      <w:r w:rsidRPr="00E46CF0">
        <w:t xml:space="preserve">VAČKI SUD U </w:t>
      </w:r>
      <w:r w:rsidRPr="00E46CF0" w:rsidR="00161DA9">
        <w:t>PAZINU</w:t>
      </w:r>
    </w:p>
    <w:p w:rsidRPr="00E46CF0" w:rsidR="00917194" w:rsidP="00971186" w:rsidRDefault="006921B7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Pr="00E46CF0" w:rsidR="00437A6F">
        <w:t>sl.</w:t>
      </w:r>
      <w:r w:rsidRPr="00E46CF0" w:rsidR="00917194">
        <w:t xml:space="preserve"> br</w:t>
      </w:r>
      <w:r w:rsidR="001409EC">
        <w:t>oj: 4</w:t>
      </w:r>
      <w:r w:rsidRPr="00E46CF0" w:rsidR="00917194">
        <w:t xml:space="preserve"> </w:t>
      </w:r>
      <w:r w:rsidRPr="00E46CF0">
        <w:t>St</w:t>
      </w:r>
      <w:r w:rsidR="005662D8">
        <w:t>-</w:t>
      </w:r>
      <w:r w:rsidR="00664A9E">
        <w:t>321/2020-34</w:t>
      </w:r>
    </w:p>
    <w:p w:rsidR="001C4B0F" w:rsidP="00917194" w:rsidRDefault="001C4B0F">
      <w:pPr>
        <w:jc w:val="center"/>
        <w:rPr>
          <w:b/>
        </w:rPr>
      </w:pPr>
    </w:p>
    <w:p w:rsidR="001C4B0F" w:rsidP="00917194" w:rsidRDefault="001C4B0F">
      <w:pPr>
        <w:jc w:val="center"/>
        <w:rPr>
          <w:b/>
        </w:rPr>
      </w:pPr>
    </w:p>
    <w:p w:rsidR="001C4B0F" w:rsidP="00917194" w:rsidRDefault="001C4B0F">
      <w:pPr>
        <w:jc w:val="center"/>
        <w:rPr>
          <w:b/>
        </w:rPr>
      </w:pPr>
    </w:p>
    <w:p w:rsidR="00917194" w:rsidP="00917194" w:rsidRDefault="00917194">
      <w:pPr>
        <w:jc w:val="center"/>
        <w:rPr>
          <w:b/>
        </w:rPr>
      </w:pPr>
      <w:r>
        <w:rPr>
          <w:b/>
        </w:rPr>
        <w:t>ZAPISNIK</w:t>
      </w:r>
    </w:p>
    <w:p w:rsidR="00917194" w:rsidP="00917194" w:rsidRDefault="00917194">
      <w:pPr>
        <w:jc w:val="center"/>
        <w:rPr>
          <w:b/>
        </w:rPr>
      </w:pPr>
      <w:r>
        <w:rPr>
          <w:b/>
        </w:rPr>
        <w:t>(ispitno ročište)</w:t>
      </w:r>
    </w:p>
    <w:p w:rsidR="00917194" w:rsidP="00917194" w:rsidRDefault="00917194">
      <w:pPr>
        <w:jc w:val="center"/>
        <w:rPr>
          <w:b/>
        </w:rPr>
      </w:pPr>
    </w:p>
    <w:p w:rsidR="00917194" w:rsidP="00917194" w:rsidRDefault="007C6736">
      <w:pPr>
        <w:jc w:val="center"/>
      </w:pPr>
      <w:r>
        <w:t>o</w:t>
      </w:r>
      <w:r w:rsidR="00250C34">
        <w:t>držano</w:t>
      </w:r>
      <w:r w:rsidR="00917194">
        <w:t xml:space="preserve"> dana</w:t>
      </w:r>
      <w:r w:rsidR="00C875BC">
        <w:t xml:space="preserve"> </w:t>
      </w:r>
      <w:r w:rsidR="00664A9E">
        <w:t>23</w:t>
      </w:r>
      <w:r w:rsidR="00FB7CEF">
        <w:t xml:space="preserve">. </w:t>
      </w:r>
      <w:r w:rsidR="00B0140C">
        <w:t>veljače</w:t>
      </w:r>
      <w:r w:rsidR="001409EC">
        <w:t xml:space="preserve"> 20</w:t>
      </w:r>
      <w:r w:rsidR="00A57AAC">
        <w:t>2</w:t>
      </w:r>
      <w:r w:rsidR="005662D8">
        <w:t>1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664A9E">
        <w:t>10,00</w:t>
      </w:r>
      <w:r w:rsidR="001409EC">
        <w:t xml:space="preserve"> sati</w:t>
      </w:r>
      <w:r w:rsidR="00917194">
        <w:t xml:space="preserve"> na Trgovačkom sudu u </w:t>
      </w:r>
      <w:r w:rsidR="006921B7">
        <w:t xml:space="preserve">Pazinu, </w:t>
      </w:r>
    </w:p>
    <w:p w:rsidR="00664A9E" w:rsidP="00664A9E" w:rsidRDefault="00917194">
      <w:pPr>
        <w:jc w:val="center"/>
        <w:rPr>
          <w:b/>
        </w:rPr>
      </w:pPr>
      <w:r>
        <w:t xml:space="preserve">u stečajnom postupku nad stečajnim dužnikom </w:t>
      </w:r>
      <w:r w:rsidR="00664A9E">
        <w:rPr>
          <w:b/>
        </w:rPr>
        <w:t>stečajnom masom iza DOSTAVA d.o.o. "u stečaju", Pula, Ravenska 8, OIB: 31488874783</w:t>
      </w:r>
    </w:p>
    <w:p w:rsidR="00B0140C" w:rsidP="00664A9E" w:rsidRDefault="00B0140C">
      <w:pPr>
        <w:jc w:val="center"/>
      </w:pPr>
    </w:p>
    <w:p w:rsidR="00917194" w:rsidP="00917194" w:rsidRDefault="009C654A">
      <w:pPr>
        <w:jc w:val="both"/>
      </w:pPr>
      <w:r>
        <w:t xml:space="preserve">STEČAJNA SUTKINJA: </w:t>
      </w:r>
      <w:r w:rsidR="001409EC">
        <w:t>Tijana Licul</w:t>
      </w:r>
    </w:p>
    <w:p w:rsidR="00917194" w:rsidP="00917194" w:rsidRDefault="009C654A">
      <w:pPr>
        <w:jc w:val="both"/>
      </w:pPr>
      <w:r>
        <w:t xml:space="preserve">ZAPISNIČARKA: </w:t>
      </w:r>
      <w:r w:rsidR="00FB7CEF">
        <w:t xml:space="preserve">Sanja </w:t>
      </w:r>
      <w:r w:rsidR="007D203F">
        <w:t>Prodan</w:t>
      </w:r>
    </w:p>
    <w:p w:rsidR="006921B7" w:rsidP="00917194" w:rsidRDefault="006921B7">
      <w:pPr>
        <w:jc w:val="both"/>
      </w:pPr>
    </w:p>
    <w:p w:rsidR="00917194" w:rsidP="00917194" w:rsidRDefault="009C654A">
      <w:pPr>
        <w:jc w:val="both"/>
      </w:pPr>
      <w:r>
        <w:t xml:space="preserve">STEČAJNI UPRAVITELJ: </w:t>
      </w:r>
      <w:r w:rsidR="00664A9E">
        <w:t>Jasmina Lichtenberg</w:t>
      </w:r>
    </w:p>
    <w:p w:rsidR="00917194" w:rsidP="00917194" w:rsidRDefault="00917194">
      <w:pPr>
        <w:jc w:val="both"/>
      </w:pPr>
    </w:p>
    <w:p w:rsidR="00917194" w:rsidP="00917194" w:rsidRDefault="001226A0">
      <w:pPr>
        <w:jc w:val="center"/>
      </w:pPr>
      <w:r>
        <w:t xml:space="preserve">Početak u </w:t>
      </w:r>
      <w:r w:rsidR="00C52626">
        <w:t>10</w:t>
      </w:r>
      <w:r w:rsidR="006101BA">
        <w:t>:</w:t>
      </w:r>
      <w:r w:rsidR="00BA3093">
        <w:t>05</w:t>
      </w:r>
      <w:r w:rsidR="007D203F">
        <w:t xml:space="preserve"> </w:t>
      </w:r>
      <w:r w:rsidR="006921B7">
        <w:t xml:space="preserve"> sati</w:t>
      </w:r>
    </w:p>
    <w:p w:rsidR="00917194" w:rsidP="00917194" w:rsidRDefault="00917194">
      <w:pPr>
        <w:jc w:val="center"/>
      </w:pPr>
    </w:p>
    <w:p w:rsidR="00993A48" w:rsidP="00917194" w:rsidRDefault="00917194">
      <w:pPr>
        <w:jc w:val="both"/>
      </w:pPr>
      <w:r>
        <w:tab/>
        <w:t xml:space="preserve">Utvrđuje se da su na današnje ročište </w:t>
      </w:r>
      <w:r w:rsidR="006101BA">
        <w:t xml:space="preserve">pristupili: </w:t>
      </w:r>
    </w:p>
    <w:p w:rsidR="006101BA" w:rsidP="00917194" w:rsidRDefault="006101BA">
      <w:pPr>
        <w:jc w:val="both"/>
      </w:pPr>
      <w:r>
        <w:tab/>
        <w:t>1/</w:t>
      </w:r>
      <w:r w:rsidR="00492A10">
        <w:t xml:space="preserve"> za vjerovnika RH – </w:t>
      </w:r>
      <w:r w:rsidR="00BA3093">
        <w:t xml:space="preserve">Nevenka Kovčalija, ŽDO u Puli, </w:t>
      </w:r>
    </w:p>
    <w:p w:rsidR="006101BA" w:rsidP="00917194" w:rsidRDefault="00BA3093">
      <w:pPr>
        <w:jc w:val="both"/>
      </w:pPr>
      <w:r>
        <w:tab/>
        <w:t xml:space="preserve">2/ vjerovnik Slađana Hlubocki, osobno </w:t>
      </w:r>
    </w:p>
    <w:p w:rsidR="006101BA" w:rsidP="00917194" w:rsidRDefault="006101BA">
      <w:pPr>
        <w:jc w:val="both"/>
      </w:pPr>
    </w:p>
    <w:p w:rsidR="00250C34" w:rsidP="00993A48" w:rsidRDefault="00250C34">
      <w:pPr>
        <w:ind w:firstLine="708"/>
        <w:jc w:val="both"/>
      </w:pPr>
      <w:r w:rsidRPr="00020471">
        <w:t>Stečajni sudac otvara raspravu i objavljuje da je predmet današnjeg ročišta ispitivanje prijavljenih tražbina, prema iznosima i redu kako su unesene u tablicu koju je su</w:t>
      </w:r>
      <w:r w:rsidR="005075B2">
        <w:t xml:space="preserve">du dostavio stečajni upravitelj, a koja je objavljena i na e-oglasnoj ploči suda. </w:t>
      </w:r>
    </w:p>
    <w:p w:rsidRPr="00020471" w:rsidR="00250C34" w:rsidP="00250C34" w:rsidRDefault="00250C34">
      <w:pPr>
        <w:ind w:firstLine="720"/>
        <w:jc w:val="both"/>
      </w:pPr>
    </w:p>
    <w:p w:rsidR="00250C34" w:rsidP="00250C34" w:rsidRDefault="00250C34">
      <w:pPr>
        <w:ind w:firstLine="720"/>
        <w:jc w:val="both"/>
      </w:pPr>
      <w:r w:rsidRPr="00020471">
        <w:t>Stečajni sudac upozorava vjerov</w:t>
      </w:r>
      <w:r>
        <w:t>nike čije će tražbine biti utvrđ</w:t>
      </w:r>
      <w:r w:rsidRPr="00020471">
        <w:t xml:space="preserve">ene na današnjem ročištu, da o tome neće biti posebno obaviješteni. Oni mogu na svoj trošak tražiti da im se izda ovjerovljeni izvadak rješenja (čl. </w:t>
      </w:r>
      <w:r w:rsidR="00664B98">
        <w:t>265</w:t>
      </w:r>
      <w:r w:rsidRPr="00020471">
        <w:t>. st. 4. S</w:t>
      </w:r>
      <w:r w:rsidR="00664B98">
        <w:t>tečajni zakon (Narodne novine broj 71/15, dalje: S</w:t>
      </w:r>
      <w:r w:rsidRPr="00020471">
        <w:t>Z).</w:t>
      </w:r>
    </w:p>
    <w:p w:rsidRPr="00020471" w:rsidR="00250C34" w:rsidP="00250C34" w:rsidRDefault="00250C34">
      <w:pPr>
        <w:ind w:firstLine="720"/>
        <w:jc w:val="both"/>
      </w:pPr>
    </w:p>
    <w:p w:rsidR="00250C34" w:rsidP="00250C34" w:rsidRDefault="00250C34">
      <w:pPr>
        <w:ind w:firstLine="720"/>
        <w:jc w:val="both"/>
      </w:pPr>
      <w:r w:rsidRPr="00020471">
        <w:t xml:space="preserve">Tražbine koje </w:t>
      </w:r>
      <w:r w:rsidR="00664B98">
        <w:t xml:space="preserve">će </w:t>
      </w:r>
      <w:r w:rsidRPr="00020471">
        <w:t>osporili stečajni upravitelj</w:t>
      </w:r>
      <w:r w:rsidR="003D6958">
        <w:t xml:space="preserve"> </w:t>
      </w:r>
      <w:r w:rsidRPr="00020471">
        <w:t>ili koji od stečajnih vjerovnika</w:t>
      </w:r>
      <w:r w:rsidR="003D6958">
        <w:t xml:space="preserve"> posebno će se raspraviti. </w:t>
      </w:r>
      <w:r w:rsidRPr="00020471">
        <w:t>Razlučna</w:t>
      </w:r>
      <w:r w:rsidR="003D6958">
        <w:t xml:space="preserve"> i izlučna</w:t>
      </w:r>
      <w:r w:rsidRPr="00020471">
        <w:t xml:space="preserve"> prava nisu predmet ispitivanja (čl. </w:t>
      </w:r>
      <w:r w:rsidR="003D6958">
        <w:t>260.</w:t>
      </w:r>
      <w:r w:rsidRPr="00020471">
        <w:t xml:space="preserve"> st. 3. i 4. SZ).</w:t>
      </w:r>
    </w:p>
    <w:p w:rsidRPr="00020471" w:rsidR="00250C34" w:rsidP="00250C34" w:rsidRDefault="00250C34">
      <w:pPr>
        <w:ind w:firstLine="720"/>
        <w:jc w:val="both"/>
      </w:pPr>
    </w:p>
    <w:p w:rsidR="003D6958" w:rsidP="00250C34" w:rsidRDefault="00250C34">
      <w:pPr>
        <w:ind w:firstLine="720"/>
        <w:jc w:val="both"/>
      </w:pPr>
      <w:r w:rsidRPr="004C7B5F">
        <w:t xml:space="preserve">Utvrđuje se da je poziv vjerovnicima za današnje ispitno ročište javno objavljen </w:t>
      </w:r>
      <w:r w:rsidRPr="004C7B5F" w:rsidR="00E30E7C">
        <w:t xml:space="preserve">putem e-oglasne ploče dana </w:t>
      </w:r>
      <w:r w:rsidR="00664A9E">
        <w:t>26</w:t>
      </w:r>
      <w:r w:rsidR="00DC6C4F">
        <w:t>.</w:t>
      </w:r>
      <w:r w:rsidR="00993A48">
        <w:t xml:space="preserve"> </w:t>
      </w:r>
      <w:r w:rsidR="00664A9E">
        <w:t>studenog</w:t>
      </w:r>
      <w:r w:rsidR="00993A48">
        <w:t xml:space="preserve"> </w:t>
      </w:r>
      <w:r w:rsidR="003D6958">
        <w:t>20</w:t>
      </w:r>
      <w:r w:rsidR="00AD2849">
        <w:t>20</w:t>
      </w:r>
      <w:r w:rsidRPr="004C7B5F" w:rsidR="004C7B5F">
        <w:t>. godine</w:t>
      </w:r>
      <w:r w:rsidR="007D203F">
        <w:t>.</w:t>
      </w:r>
    </w:p>
    <w:p w:rsidR="003D6958" w:rsidP="00250C34" w:rsidRDefault="003D6958">
      <w:pPr>
        <w:ind w:firstLine="720"/>
        <w:jc w:val="both"/>
      </w:pPr>
    </w:p>
    <w:p w:rsidR="009D6210" w:rsidP="00FB7CEF" w:rsidRDefault="009D6210">
      <w:pPr>
        <w:ind w:firstLine="720"/>
        <w:jc w:val="both"/>
      </w:pPr>
      <w:r>
        <w:t>Utvrđuje se da je stečajn</w:t>
      </w:r>
      <w:r w:rsidR="002A667B">
        <w:t>i upravitelj</w:t>
      </w:r>
      <w:r w:rsidR="00B0140C">
        <w:t xml:space="preserve"> </w:t>
      </w:r>
      <w:r w:rsidR="00664A9E">
        <w:t>Jasmina Lichtenberg 25</w:t>
      </w:r>
      <w:r w:rsidR="00DC6C4F">
        <w:t>.</w:t>
      </w:r>
      <w:r w:rsidR="00993A48">
        <w:t xml:space="preserve"> </w:t>
      </w:r>
      <w:r w:rsidR="005662D8">
        <w:t>siječnja</w:t>
      </w:r>
      <w:r w:rsidR="00DC6C4F">
        <w:t xml:space="preserve"> 20</w:t>
      </w:r>
      <w:r w:rsidR="00A57AAC">
        <w:t>2</w:t>
      </w:r>
      <w:r w:rsidR="005662D8">
        <w:t>1</w:t>
      </w:r>
      <w:r w:rsidR="00DC6C4F">
        <w:t xml:space="preserve">. godine </w:t>
      </w:r>
      <w:r w:rsidR="00993A48">
        <w:t>dostavi</w:t>
      </w:r>
      <w:r w:rsidR="00664A9E">
        <w:t>la</w:t>
      </w:r>
      <w:r>
        <w:t xml:space="preserve"> sudu izvješće za ispitno ročište koje je objavljeno na e-oglasnoj ploči suda </w:t>
      </w:r>
      <w:r w:rsidR="00664A9E">
        <w:t>26</w:t>
      </w:r>
      <w:r w:rsidR="00DC6C4F">
        <w:t xml:space="preserve">. </w:t>
      </w:r>
      <w:r w:rsidR="005662D8">
        <w:t xml:space="preserve">siječnja </w:t>
      </w:r>
      <w:r w:rsidR="00FB7CEF">
        <w:t>20</w:t>
      </w:r>
      <w:r w:rsidR="00A57AAC">
        <w:t>2</w:t>
      </w:r>
      <w:r w:rsidR="005662D8">
        <w:t>1</w:t>
      </w:r>
      <w:r>
        <w:t>.</w:t>
      </w:r>
    </w:p>
    <w:p w:rsidR="00BC0DD1" w:rsidP="00FB7CEF" w:rsidRDefault="00BC0DD1">
      <w:pPr>
        <w:ind w:firstLine="720"/>
        <w:jc w:val="both"/>
      </w:pPr>
    </w:p>
    <w:p w:rsidR="00480474" w:rsidP="00250C34" w:rsidRDefault="00480474">
      <w:pPr>
        <w:ind w:firstLine="720"/>
        <w:jc w:val="both"/>
      </w:pPr>
      <w:r>
        <w:t>Sukladno izvješću st. upravitelja utvrđuje se da je prijavljeno ukupno</w:t>
      </w:r>
      <w:r w:rsidR="00664A9E">
        <w:t xml:space="preserve"> 5</w:t>
      </w:r>
      <w:r w:rsidR="002A667B">
        <w:t xml:space="preserve"> </w:t>
      </w:r>
      <w:r>
        <w:t>tražbin</w:t>
      </w:r>
      <w:r w:rsidR="00451649">
        <w:t>a</w:t>
      </w:r>
      <w:r w:rsidR="00DC6C4F">
        <w:t xml:space="preserve"> (</w:t>
      </w:r>
      <w:r w:rsidR="006101BA">
        <w:t xml:space="preserve">prvog i </w:t>
      </w:r>
      <w:r w:rsidRPr="00035531" w:rsidR="008871BE">
        <w:t xml:space="preserve">drugog </w:t>
      </w:r>
      <w:r w:rsidR="00DC6C4F">
        <w:t>višeg isplatnog reda)</w:t>
      </w:r>
      <w:r>
        <w:t xml:space="preserve"> u ukupnom iznosu od </w:t>
      </w:r>
      <w:r w:rsidR="00664A9E">
        <w:t xml:space="preserve"> 223.018,92 </w:t>
      </w:r>
      <w:r w:rsidR="00174BE6">
        <w:t xml:space="preserve">kuna. </w:t>
      </w:r>
    </w:p>
    <w:p w:rsidRPr="00CF43B1" w:rsidR="00250C34" w:rsidP="00250C34" w:rsidRDefault="00250C34">
      <w:pPr>
        <w:ind w:firstLine="720"/>
        <w:jc w:val="both"/>
      </w:pPr>
    </w:p>
    <w:p w:rsidR="00713E96" w:rsidP="003D6958" w:rsidRDefault="00713E96">
      <w:pPr>
        <w:ind w:firstLine="708"/>
        <w:jc w:val="both"/>
      </w:pPr>
      <w:r w:rsidRPr="00CF43B1">
        <w:t xml:space="preserve">Stečajni sudac ukazuje stečajnom upravitelju na njegovu dužnost da se određeno izjasni priznaje li ili osporava svaku prijavljenu tražbinu, sukladno čl. </w:t>
      </w:r>
      <w:r w:rsidR="003D6958">
        <w:t>260</w:t>
      </w:r>
      <w:r w:rsidRPr="00CF43B1">
        <w:t xml:space="preserve">. st. 2. </w:t>
      </w:r>
      <w:r w:rsidR="003D6958">
        <w:t xml:space="preserve">SZ-a. </w:t>
      </w:r>
    </w:p>
    <w:p w:rsidR="00E72AC2" w:rsidP="003D6958" w:rsidRDefault="00E72AC2">
      <w:pPr>
        <w:ind w:firstLine="708"/>
        <w:jc w:val="both"/>
      </w:pPr>
    </w:p>
    <w:p w:rsidRPr="00CF43B1" w:rsidR="00713E96" w:rsidP="003D6958" w:rsidRDefault="002D5677">
      <w:pPr>
        <w:jc w:val="both"/>
      </w:pPr>
      <w:r>
        <w:tab/>
      </w:r>
      <w:r w:rsidRPr="00CF43B1" w:rsidR="00713E96">
        <w:t>Prelazi se na ispitivanje svake prijavljene tražbine:</w:t>
      </w:r>
    </w:p>
    <w:p w:rsidR="00413767" w:rsidP="00413767" w:rsidRDefault="00625DD4">
      <w:pPr>
        <w:ind w:firstLine="708"/>
        <w:jc w:val="both"/>
      </w:pPr>
      <w:r>
        <w:tab/>
      </w:r>
    </w:p>
    <w:p w:rsidR="00EB0E11" w:rsidP="00390D42" w:rsidRDefault="00EB0E11">
      <w:pPr>
        <w:jc w:val="both"/>
        <w:rPr>
          <w:b/>
        </w:rPr>
      </w:pPr>
    </w:p>
    <w:p w:rsidR="00FF251C" w:rsidP="00B0140C" w:rsidRDefault="00AD2849">
      <w:pPr>
        <w:ind w:firstLine="708"/>
        <w:jc w:val="both"/>
      </w:pPr>
      <w:r>
        <w:rPr>
          <w:b/>
        </w:rPr>
        <w:t>1</w:t>
      </w:r>
      <w:r w:rsidR="00EB0E11">
        <w:rPr>
          <w:b/>
        </w:rPr>
        <w:t xml:space="preserve">. </w:t>
      </w:r>
      <w:r w:rsidR="00B0140C">
        <w:t xml:space="preserve"> Vjerovnik </w:t>
      </w:r>
      <w:r w:rsidR="00664A9E">
        <w:t>TIHOMIR HLUBOCKI, Medulin, Biškupije 138, OIB: 27004280815</w:t>
      </w:r>
      <w:r w:rsidR="00B0140C">
        <w:t xml:space="preserve"> prijavi</w:t>
      </w:r>
      <w:r w:rsidR="00664A9E">
        <w:t>o</w:t>
      </w:r>
      <w:r w:rsidR="00B0140C">
        <w:t xml:space="preserve"> je tražbinu u ukupnom iznosu od </w:t>
      </w:r>
      <w:r w:rsidR="00664A9E">
        <w:t>24.426,20</w:t>
      </w:r>
      <w:r w:rsidR="00B0140C">
        <w:t xml:space="preserve"> kn po osnovi </w:t>
      </w:r>
      <w:r w:rsidR="00664A9E">
        <w:t xml:space="preserve">neto plaća i kamate, </w:t>
      </w:r>
      <w:r w:rsidR="00B0140C">
        <w:t>kao tražbinu prvog višeg isplatnog reda</w:t>
      </w:r>
      <w:r w:rsidR="00FF251C">
        <w:t>.</w:t>
      </w:r>
    </w:p>
    <w:p w:rsidR="00B0140C" w:rsidP="00B0140C" w:rsidRDefault="00B0140C">
      <w:pPr>
        <w:ind w:firstLine="708"/>
        <w:jc w:val="both"/>
      </w:pPr>
      <w:r>
        <w:t xml:space="preserve"> </w:t>
      </w:r>
    </w:p>
    <w:p w:rsidRPr="00625DD4" w:rsidR="00B0140C" w:rsidP="00B0140C" w:rsidRDefault="00B0140C">
      <w:pPr>
        <w:ind w:firstLine="708"/>
        <w:jc w:val="both"/>
      </w:pPr>
      <w:r w:rsidRPr="00625DD4">
        <w:t xml:space="preserve">Stečajni upravitelj je navedenu tražbinu priznao u cijelosti. </w:t>
      </w:r>
    </w:p>
    <w:p w:rsidRPr="00625DD4" w:rsidR="00B0140C" w:rsidP="00B0140C" w:rsidRDefault="00B0140C">
      <w:pPr>
        <w:jc w:val="both"/>
      </w:pPr>
    </w:p>
    <w:p w:rsidRPr="00625DD4" w:rsidR="00B0140C" w:rsidP="00B0140C" w:rsidRDefault="00B0140C">
      <w:pPr>
        <w:ind w:firstLine="708"/>
        <w:jc w:val="both"/>
      </w:pPr>
      <w:r w:rsidRPr="00625DD4">
        <w:t>Utvrđuje se da nijedan od stečajnih vjerovnika nije osporio tražbinu.</w:t>
      </w:r>
    </w:p>
    <w:p w:rsidRPr="00625DD4" w:rsidR="00B0140C" w:rsidP="00B0140C" w:rsidRDefault="00B0140C">
      <w:pPr>
        <w:jc w:val="both"/>
      </w:pPr>
    </w:p>
    <w:p w:rsidRPr="00625DD4" w:rsidR="00B0140C" w:rsidP="00B0140C" w:rsidRDefault="00B0140C">
      <w:pPr>
        <w:ind w:firstLine="708"/>
        <w:jc w:val="both"/>
      </w:pPr>
      <w:r w:rsidRPr="00625DD4">
        <w:t xml:space="preserve">Stečajni sudac objavljuje da se tražbina stečajnog vjerovnika </w:t>
      </w:r>
      <w:r w:rsidR="00FF251C">
        <w:t>TIHOMIR HLUBOCKI, Medulin, Biškupije 138, OIB: 27004280815</w:t>
      </w:r>
      <w:r w:rsidRPr="00625DD4">
        <w:t xml:space="preserve">, smatra utvrđenom u iznosu od </w:t>
      </w:r>
      <w:r w:rsidR="00FF251C">
        <w:t xml:space="preserve">24.426,20 i razvrstava u </w:t>
      </w:r>
      <w:r>
        <w:t xml:space="preserve">I. viši isplatni red. </w:t>
      </w:r>
    </w:p>
    <w:p w:rsidR="00CC2D46" w:rsidP="00EB0E11" w:rsidRDefault="00CC2D46">
      <w:pPr>
        <w:ind w:firstLine="708"/>
        <w:jc w:val="both"/>
      </w:pPr>
    </w:p>
    <w:p w:rsidRPr="002A667B" w:rsidR="00CC2D46" w:rsidP="00E9456D" w:rsidRDefault="002A667B">
      <w:pPr>
        <w:ind w:firstLine="708"/>
        <w:jc w:val="both"/>
      </w:pPr>
      <w:r w:rsidRPr="002A667B">
        <w:rPr>
          <w:b/>
        </w:rPr>
        <w:t>2</w:t>
      </w:r>
      <w:r w:rsidRPr="002A667B" w:rsidR="00CC2D46">
        <w:rPr>
          <w:b/>
        </w:rPr>
        <w:t xml:space="preserve">. </w:t>
      </w:r>
      <w:r w:rsidRPr="002A667B" w:rsidR="00CC2D46">
        <w:t xml:space="preserve"> Vjerovnik </w:t>
      </w:r>
      <w:r w:rsidR="00FF251C">
        <w:t>SLAĐANA HLUBOCKI, Medulin, Biškupije 138, OIB: 49812442526</w:t>
      </w:r>
      <w:r w:rsidRPr="002A667B" w:rsidR="00CC2D46">
        <w:t>, prijavi</w:t>
      </w:r>
      <w:r w:rsidR="00FF251C">
        <w:t>la</w:t>
      </w:r>
      <w:r w:rsidRPr="002A667B" w:rsidR="00CC2D46">
        <w:t xml:space="preserve"> je tražbinu u iznosu od </w:t>
      </w:r>
      <w:r w:rsidR="00FF251C">
        <w:t>12.830,40</w:t>
      </w:r>
      <w:r w:rsidRPr="002A667B" w:rsidR="003D64BB">
        <w:t xml:space="preserve"> kn  </w:t>
      </w:r>
      <w:r w:rsidRPr="002A667B" w:rsidR="00767BF8">
        <w:t xml:space="preserve">po </w:t>
      </w:r>
      <w:r w:rsidR="004E15C8">
        <w:t xml:space="preserve">osnovi </w:t>
      </w:r>
      <w:r w:rsidR="0079320A">
        <w:t>neto plaća i kamate</w:t>
      </w:r>
      <w:r w:rsidRPr="002A667B" w:rsidR="00767BF8">
        <w:t xml:space="preserve">, kao tražbinu </w:t>
      </w:r>
      <w:r w:rsidR="0079320A">
        <w:t xml:space="preserve">prvog višeg isplatnog reda, te iznos od 140.482,54 po osnovi jamstva kao tražbinu drugog višeg isplatnog reda. </w:t>
      </w:r>
    </w:p>
    <w:p w:rsidRPr="002A667B" w:rsidR="00767BF8" w:rsidP="00CC2D46" w:rsidRDefault="00767BF8">
      <w:pPr>
        <w:ind w:firstLine="708"/>
        <w:jc w:val="both"/>
      </w:pPr>
    </w:p>
    <w:p w:rsidRPr="002A667B" w:rsidR="00CC2D46" w:rsidP="00CC2D46" w:rsidRDefault="00CC2D46">
      <w:pPr>
        <w:ind w:firstLine="708"/>
        <w:jc w:val="both"/>
      </w:pPr>
      <w:r w:rsidRPr="002A667B">
        <w:t xml:space="preserve">Stečajni upravitelj je navedenu tražbinu priznao u cijelosti. </w:t>
      </w:r>
    </w:p>
    <w:p w:rsidRPr="002A667B" w:rsidR="00CC2D46" w:rsidP="00CC2D46" w:rsidRDefault="00CC2D46">
      <w:pPr>
        <w:ind w:firstLine="708"/>
        <w:jc w:val="both"/>
      </w:pPr>
    </w:p>
    <w:p w:rsidRPr="002A667B" w:rsidR="00CC2D46" w:rsidP="00CC2D46" w:rsidRDefault="00CC2D46">
      <w:pPr>
        <w:ind w:firstLine="708"/>
        <w:jc w:val="both"/>
      </w:pPr>
      <w:r w:rsidRPr="002A667B">
        <w:t>Utvrđuje se da nijedan od stečajnih vjerovnika nije osporio tražbinu.</w:t>
      </w:r>
    </w:p>
    <w:p w:rsidRPr="002A667B" w:rsidR="00CC2D46" w:rsidP="00CC2D46" w:rsidRDefault="00CC2D46">
      <w:pPr>
        <w:ind w:firstLine="708"/>
        <w:jc w:val="both"/>
      </w:pPr>
    </w:p>
    <w:p w:rsidRPr="002A667B" w:rsidR="00CC2D46" w:rsidP="00767BF8" w:rsidRDefault="00CC2D46">
      <w:pPr>
        <w:ind w:firstLine="708"/>
        <w:jc w:val="both"/>
      </w:pPr>
      <w:r w:rsidRPr="002A667B">
        <w:t xml:space="preserve">Stečajni sudac objavljuje da se tražbina stečajnog vjerovnika </w:t>
      </w:r>
      <w:r w:rsidR="0079320A">
        <w:t>SLAĐANA HLUBOCKI, Medulin, Biškupije 138, OIB: 49812442526</w:t>
      </w:r>
      <w:r w:rsidRPr="002A667B">
        <w:t xml:space="preserve">, smatra utvrđenom u iznosu od </w:t>
      </w:r>
      <w:r w:rsidR="0079320A">
        <w:t>12.830,40</w:t>
      </w:r>
      <w:r w:rsidRPr="002A667B" w:rsidR="0079320A">
        <w:t xml:space="preserve"> </w:t>
      </w:r>
      <w:r w:rsidRPr="002A667B" w:rsidR="004E15C8">
        <w:t xml:space="preserve"> </w:t>
      </w:r>
      <w:r w:rsidRPr="002A667B" w:rsidR="003D64BB">
        <w:t xml:space="preserve"> kn</w:t>
      </w:r>
      <w:r w:rsidRPr="002A667B" w:rsidR="00E9456D">
        <w:t xml:space="preserve"> </w:t>
      </w:r>
      <w:r w:rsidRPr="002A667B" w:rsidR="00767BF8">
        <w:t xml:space="preserve">i razvrstava se u </w:t>
      </w:r>
      <w:r w:rsidR="0079320A">
        <w:t xml:space="preserve">I. viši isplatni red, te da se tražbina u iznosu od 140.482,54 kn smatra utvrđenom i razvrstava u II. viši isplatni red. </w:t>
      </w:r>
    </w:p>
    <w:p w:rsidR="00767BF8" w:rsidP="00767BF8" w:rsidRDefault="00767BF8">
      <w:pPr>
        <w:ind w:firstLine="708"/>
        <w:jc w:val="both"/>
      </w:pPr>
    </w:p>
    <w:p w:rsidR="0079320A" w:rsidP="0079320A" w:rsidRDefault="004E15C8">
      <w:pPr>
        <w:ind w:firstLine="708"/>
        <w:jc w:val="both"/>
      </w:pPr>
      <w:r>
        <w:rPr>
          <w:b/>
        </w:rPr>
        <w:t>3</w:t>
      </w:r>
      <w:r w:rsidRPr="002A667B">
        <w:rPr>
          <w:b/>
        </w:rPr>
        <w:t xml:space="preserve">. </w:t>
      </w:r>
      <w:r w:rsidRPr="002A667B">
        <w:t xml:space="preserve"> </w:t>
      </w:r>
      <w:r w:rsidR="0079320A">
        <w:t>Vjerovnik REPUBLIKA HRVATSKA, OIB: 52634238587 prijavila je tražbinu u iznosu od 52.642,99 kn po osnovi poreza, doprinosa i kamata, kao tražbinu drugog</w:t>
      </w:r>
      <w:r w:rsidRPr="009C2AA1" w:rsidR="0079320A">
        <w:t xml:space="preserve"> višeg isplatnog reda.</w:t>
      </w:r>
    </w:p>
    <w:p w:rsidR="0079320A" w:rsidP="0079320A" w:rsidRDefault="0079320A">
      <w:pPr>
        <w:ind w:firstLine="708"/>
        <w:jc w:val="both"/>
      </w:pPr>
      <w:r>
        <w:t xml:space="preserve"> </w:t>
      </w:r>
    </w:p>
    <w:p w:rsidRPr="00625DD4" w:rsidR="0079320A" w:rsidP="0079320A" w:rsidRDefault="0079320A">
      <w:pPr>
        <w:ind w:firstLine="708"/>
        <w:jc w:val="both"/>
      </w:pPr>
      <w:r w:rsidRPr="00625DD4">
        <w:t xml:space="preserve">Stečajni upravitelj je navedenu tražbinu priznao u cijelosti. </w:t>
      </w:r>
    </w:p>
    <w:p w:rsidRPr="00625DD4" w:rsidR="0079320A" w:rsidP="0079320A" w:rsidRDefault="0079320A">
      <w:pPr>
        <w:jc w:val="both"/>
      </w:pPr>
    </w:p>
    <w:p w:rsidRPr="00625DD4" w:rsidR="0079320A" w:rsidP="0079320A" w:rsidRDefault="0079320A">
      <w:pPr>
        <w:ind w:firstLine="708"/>
        <w:jc w:val="both"/>
      </w:pPr>
      <w:r w:rsidRPr="00625DD4">
        <w:t>Utvrđuje se da nijedan od stečajnih vjerovnika nije osporio tražbinu.</w:t>
      </w:r>
    </w:p>
    <w:p w:rsidRPr="00625DD4" w:rsidR="0079320A" w:rsidP="0079320A" w:rsidRDefault="0079320A">
      <w:pPr>
        <w:jc w:val="both"/>
      </w:pPr>
    </w:p>
    <w:p w:rsidRPr="00625DD4" w:rsidR="0079320A" w:rsidP="0079320A" w:rsidRDefault="0079320A">
      <w:pPr>
        <w:ind w:firstLine="708"/>
        <w:jc w:val="both"/>
      </w:pPr>
      <w:r w:rsidRPr="00625DD4">
        <w:t xml:space="preserve">Stečajni sudac objavljuje da se tražbina stečajnog vjerovnika </w:t>
      </w:r>
      <w:r>
        <w:t>REPUBLIKA HRVATSKA, OIB: 52634238587</w:t>
      </w:r>
      <w:r w:rsidRPr="00625DD4">
        <w:t xml:space="preserve">, smatra utvrđenom u iznosu od </w:t>
      </w:r>
      <w:r>
        <w:t xml:space="preserve">52.642,99 </w:t>
      </w:r>
      <w:r w:rsidRPr="00625DD4">
        <w:t xml:space="preserve">i razvrstava se u </w:t>
      </w:r>
      <w:r>
        <w:t xml:space="preserve">II. viši isplatni red. </w:t>
      </w:r>
    </w:p>
    <w:p w:rsidR="0079320A" w:rsidP="004E15C8" w:rsidRDefault="0079320A">
      <w:pPr>
        <w:ind w:firstLine="708"/>
        <w:jc w:val="both"/>
      </w:pPr>
    </w:p>
    <w:p w:rsidR="0079320A" w:rsidP="004E15C8" w:rsidRDefault="0079320A">
      <w:pPr>
        <w:ind w:firstLine="708"/>
        <w:jc w:val="both"/>
      </w:pPr>
    </w:p>
    <w:p w:rsidRPr="002A667B" w:rsidR="004E15C8" w:rsidP="004E15C8" w:rsidRDefault="0079320A">
      <w:pPr>
        <w:ind w:firstLine="708"/>
        <w:jc w:val="both"/>
      </w:pPr>
      <w:r>
        <w:t xml:space="preserve">4. </w:t>
      </w:r>
      <w:r w:rsidRPr="002A667B" w:rsidR="004E15C8">
        <w:t xml:space="preserve">Vjerovnik </w:t>
      </w:r>
      <w:r>
        <w:t>FINANCIJSKA AGENCIJA, Zagreb, Ulica grada Vukovara 70, OIB: 8582113036</w:t>
      </w:r>
      <w:r w:rsidRPr="002A667B" w:rsidR="004E15C8">
        <w:t>, prijavi</w:t>
      </w:r>
      <w:r w:rsidR="004E15C8">
        <w:t>o</w:t>
      </w:r>
      <w:r w:rsidRPr="002A667B" w:rsidR="004E15C8">
        <w:t xml:space="preserve"> je tražbinu u iznosu od </w:t>
      </w:r>
      <w:r>
        <w:t>868,19</w:t>
      </w:r>
      <w:r w:rsidRPr="002A667B" w:rsidR="004E15C8">
        <w:t xml:space="preserve"> kn  po </w:t>
      </w:r>
      <w:r w:rsidR="004E15C8">
        <w:t>osnovi računa</w:t>
      </w:r>
      <w:r w:rsidRPr="002A667B" w:rsidR="004E15C8">
        <w:t>, kao tražbinu drugog višeg isplatnog reda.</w:t>
      </w:r>
    </w:p>
    <w:p w:rsidRPr="002A667B" w:rsidR="004E15C8" w:rsidP="004E15C8" w:rsidRDefault="004E15C8">
      <w:pPr>
        <w:ind w:firstLine="708"/>
        <w:jc w:val="both"/>
      </w:pPr>
    </w:p>
    <w:p w:rsidRPr="002A667B" w:rsidR="004E15C8" w:rsidP="004E15C8" w:rsidRDefault="004E15C8">
      <w:pPr>
        <w:ind w:firstLine="708"/>
        <w:jc w:val="both"/>
      </w:pPr>
      <w:r w:rsidRPr="002A667B">
        <w:t xml:space="preserve">Stečajni upravitelj je navedenu tražbinu priznao u cijelosti. </w:t>
      </w:r>
    </w:p>
    <w:p w:rsidRPr="002A667B" w:rsidR="004E15C8" w:rsidP="004E15C8" w:rsidRDefault="004E15C8">
      <w:pPr>
        <w:ind w:firstLine="708"/>
        <w:jc w:val="both"/>
      </w:pPr>
    </w:p>
    <w:p w:rsidRPr="002A667B" w:rsidR="004E15C8" w:rsidP="004E15C8" w:rsidRDefault="004E15C8">
      <w:pPr>
        <w:ind w:firstLine="708"/>
        <w:jc w:val="both"/>
      </w:pPr>
      <w:r w:rsidRPr="002A667B">
        <w:t>Utvrđuje se da nijedan od stečajnih vjerovnika nije osporio tražbinu.</w:t>
      </w:r>
    </w:p>
    <w:p w:rsidRPr="002A667B" w:rsidR="004E15C8" w:rsidP="004E15C8" w:rsidRDefault="004E15C8">
      <w:pPr>
        <w:ind w:firstLine="708"/>
        <w:jc w:val="both"/>
      </w:pPr>
    </w:p>
    <w:p w:rsidR="004E15C8" w:rsidP="004E15C8" w:rsidRDefault="004E15C8">
      <w:pPr>
        <w:ind w:firstLine="708"/>
        <w:jc w:val="both"/>
      </w:pPr>
      <w:r w:rsidRPr="002A667B">
        <w:t xml:space="preserve">Stečajni sudac objavljuje da se tražbina stečajnog vjerovnika </w:t>
      </w:r>
      <w:r w:rsidR="0079320A">
        <w:t>FINANCIJSKA AGENCIJA, Zagreb, Ulica grada Vukovara 70, OIB: 8582113036</w:t>
      </w:r>
      <w:r w:rsidRPr="002A667B">
        <w:t xml:space="preserve">, smatra utvrđenom u iznosu od </w:t>
      </w:r>
      <w:r w:rsidR="0079320A">
        <w:t>868,19</w:t>
      </w:r>
      <w:r w:rsidRPr="002A667B" w:rsidR="0079320A">
        <w:t xml:space="preserve"> </w:t>
      </w:r>
      <w:r w:rsidRPr="002A667B">
        <w:t>kn i razvrstava se u II. viši isplatni red.</w:t>
      </w:r>
    </w:p>
    <w:p w:rsidR="00BA3093" w:rsidP="004E15C8" w:rsidRDefault="00BA3093">
      <w:pPr>
        <w:ind w:firstLine="708"/>
        <w:jc w:val="both"/>
      </w:pPr>
    </w:p>
    <w:p w:rsidR="00BA3093" w:rsidP="004E15C8" w:rsidRDefault="00BA3093">
      <w:pPr>
        <w:ind w:firstLine="708"/>
        <w:jc w:val="both"/>
      </w:pPr>
    </w:p>
    <w:p w:rsidR="00BA3093" w:rsidP="004E15C8" w:rsidRDefault="00BA3093">
      <w:pPr>
        <w:ind w:firstLine="708"/>
        <w:jc w:val="both"/>
      </w:pPr>
      <w:r>
        <w:t xml:space="preserve">V. Vjerovnik SLAĐANA HLUBOCKI prijavila je i tražbinu u iznosu od 589.420,98 kn </w:t>
      </w:r>
    </w:p>
    <w:p w:rsidR="00BA3093" w:rsidP="004E15C8" w:rsidRDefault="00BA3093">
      <w:pPr>
        <w:ind w:firstLine="708"/>
        <w:jc w:val="both"/>
      </w:pPr>
      <w:r>
        <w:t xml:space="preserve">Kako se radi o tražbini po osnovi pozajmice člana društva društvu, ista sukladno čl. 139. st. 1. t. 5. SZ-a predstavlja tražbinu nižeg isplatnog reda, na prijavu koje vjerovnici nisu pozvani pa se ista ima odbaciti, a ukoliko tražbine višeg isplatnih reda budu u cijelosti namirene, i ako stečajna masa bude dostatna, naknadno će se pozvati na prijavu tražbina vjerovnici nižih isplatnih redova. </w:t>
      </w:r>
    </w:p>
    <w:p w:rsidR="00664A9E" w:rsidP="004E15C8" w:rsidRDefault="00664A9E">
      <w:pPr>
        <w:ind w:firstLine="708"/>
        <w:jc w:val="both"/>
      </w:pPr>
    </w:p>
    <w:p w:rsidR="00DE2B26" w:rsidP="008B5355" w:rsidRDefault="00DE2B26">
      <w:pPr>
        <w:ind w:firstLine="708"/>
        <w:jc w:val="both"/>
        <w:rPr>
          <w:b/>
        </w:rPr>
      </w:pPr>
    </w:p>
    <w:p w:rsidRPr="00E82D2C" w:rsidR="006C589E" w:rsidP="006C589E" w:rsidRDefault="006C589E">
      <w:pPr>
        <w:ind w:firstLine="708"/>
        <w:jc w:val="both"/>
        <w:rPr>
          <w:b/>
        </w:rPr>
      </w:pPr>
      <w:r w:rsidRPr="00E82D2C">
        <w:rPr>
          <w:b/>
        </w:rPr>
        <w:t>Stečajn</w:t>
      </w:r>
      <w:r>
        <w:rPr>
          <w:b/>
        </w:rPr>
        <w:t>a</w:t>
      </w:r>
      <w:r w:rsidRPr="00E82D2C">
        <w:rPr>
          <w:b/>
        </w:rPr>
        <w:t xml:space="preserve"> su</w:t>
      </w:r>
      <w:r>
        <w:rPr>
          <w:b/>
        </w:rPr>
        <w:t xml:space="preserve">tkinja </w:t>
      </w:r>
      <w:r w:rsidRPr="00E82D2C">
        <w:rPr>
          <w:b/>
        </w:rPr>
        <w:t xml:space="preserve"> </w:t>
      </w:r>
    </w:p>
    <w:p w:rsidRPr="00E82D2C" w:rsidR="006C589E" w:rsidP="006C589E" w:rsidRDefault="006C589E">
      <w:pPr>
        <w:jc w:val="center"/>
        <w:rPr>
          <w:b/>
        </w:rPr>
      </w:pPr>
      <w:r>
        <w:rPr>
          <w:b/>
        </w:rPr>
        <w:t>r j e š a v a</w:t>
      </w:r>
    </w:p>
    <w:p w:rsidRPr="00020471" w:rsidR="006C589E" w:rsidP="006C589E" w:rsidRDefault="006C589E">
      <w:pPr>
        <w:jc w:val="center"/>
      </w:pPr>
    </w:p>
    <w:p w:rsidR="00AB4BE6" w:rsidP="00AB4BE6" w:rsidRDefault="00AB4BE6">
      <w:pPr>
        <w:ind w:firstLine="720"/>
        <w:jc w:val="both"/>
      </w:pPr>
      <w:r>
        <w:t xml:space="preserve">Sud će sastaviti tablicu ispitanih tražbina te će nakon toga donijeti rješenje kojim odlučuje u kojem iznosu i u kojem isplatnom redu su utvrđene odnosno osporene pojedine tražbine. </w:t>
      </w:r>
    </w:p>
    <w:p w:rsidR="00AB4BE6" w:rsidP="00AB4BE6" w:rsidRDefault="00AB4BE6">
      <w:pPr>
        <w:ind w:firstLine="720"/>
        <w:jc w:val="both"/>
      </w:pPr>
    </w:p>
    <w:p w:rsidR="00AB4BE6" w:rsidP="00AB4BE6" w:rsidRDefault="00AB4BE6">
      <w:pPr>
        <w:ind w:firstLine="720"/>
        <w:jc w:val="both"/>
      </w:pPr>
      <w:r>
        <w:t>Navedeno rješenje objaviti će se na mrežnoj stranici e-oglasna ploča sudova (čl. 264. i 265. SZ-a).</w:t>
      </w:r>
    </w:p>
    <w:p w:rsidR="00AB4BE6" w:rsidP="00AB4BE6" w:rsidRDefault="00AB4BE6">
      <w:pPr>
        <w:ind w:firstLine="720"/>
        <w:jc w:val="both"/>
      </w:pPr>
    </w:p>
    <w:p w:rsidR="00AB4BE6" w:rsidP="00AB4BE6" w:rsidRDefault="00AB4BE6">
      <w:pPr>
        <w:ind w:firstLine="720"/>
        <w:jc w:val="both"/>
      </w:pPr>
      <w:r>
        <w:t>V</w:t>
      </w:r>
      <w:r w:rsidRPr="00020471">
        <w:t>jerov</w:t>
      </w:r>
      <w:r>
        <w:t>nike čije tražbine su utvrđ</w:t>
      </w:r>
      <w:r w:rsidRPr="00020471">
        <w:t>ene na današnjem ročištu</w:t>
      </w:r>
      <w:r>
        <w:t xml:space="preserve"> o tome </w:t>
      </w:r>
      <w:r w:rsidRPr="00020471">
        <w:t xml:space="preserve">neće biti posebno obaviješteni. Oni mogu na svoj trošak tražiti da im se izda ovjerovljeni izvadak rješenja (čl. </w:t>
      </w:r>
      <w:r>
        <w:t>265</w:t>
      </w:r>
      <w:r w:rsidRPr="00020471">
        <w:t>. st. 4. S</w:t>
      </w:r>
      <w:r>
        <w:t>tečajni zakon (Narodne novine broj 71/15, dalje: S</w:t>
      </w:r>
      <w:r w:rsidRPr="00020471">
        <w:t>Z).</w:t>
      </w:r>
    </w:p>
    <w:p w:rsidR="006C589E" w:rsidP="00444885" w:rsidRDefault="006C589E">
      <w:pPr>
        <w:jc w:val="both"/>
      </w:pPr>
    </w:p>
    <w:p w:rsidR="007F27C1" w:rsidP="00542C34" w:rsidRDefault="007F27C1">
      <w:pPr>
        <w:jc w:val="center"/>
      </w:pPr>
    </w:p>
    <w:p w:rsidR="00492A10" w:rsidP="00542C34" w:rsidRDefault="00492A10">
      <w:pPr>
        <w:jc w:val="center"/>
      </w:pPr>
    </w:p>
    <w:p w:rsidR="00492A10" w:rsidP="00542C34" w:rsidRDefault="00492A10">
      <w:pPr>
        <w:jc w:val="center"/>
      </w:pPr>
    </w:p>
    <w:p w:rsidR="00034DD1" w:rsidP="00542C34" w:rsidRDefault="00034DD1">
      <w:pPr>
        <w:jc w:val="center"/>
      </w:pPr>
      <w:r>
        <w:t xml:space="preserve">Dovršeno u </w:t>
      </w:r>
      <w:r w:rsidR="0079320A">
        <w:t>10</w:t>
      </w:r>
      <w:r w:rsidR="00CC2D46">
        <w:t>:</w:t>
      </w:r>
      <w:r w:rsidR="002B69DE">
        <w:t>15</w:t>
      </w:r>
      <w:r w:rsidR="005D0ECC">
        <w:t xml:space="preserve"> </w:t>
      </w:r>
      <w:r>
        <w:t>sati.</w:t>
      </w:r>
    </w:p>
    <w:p w:rsidR="00034DD1" w:rsidP="007546E3" w:rsidRDefault="00034DD1">
      <w:pPr>
        <w:ind w:firstLine="708"/>
        <w:jc w:val="both"/>
      </w:pPr>
    </w:p>
    <w:p w:rsidR="00BF6BA3" w:rsidP="00042ABA" w:rsidRDefault="00BF6BA3">
      <w:pPr>
        <w:jc w:val="both"/>
      </w:pPr>
    </w:p>
    <w:p w:rsidR="00F66543" w:rsidP="00042ABA" w:rsidRDefault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Vjerovnici  </w:t>
      </w:r>
    </w:p>
    <w:p w:rsidR="00F66543" w:rsidP="00042ABA" w:rsidRDefault="00F66543">
      <w:pPr>
        <w:jc w:val="both"/>
      </w:pPr>
    </w:p>
    <w:p w:rsidR="00F66543" w:rsidP="00042ABA" w:rsidRDefault="00F66543">
      <w:pPr>
        <w:jc w:val="both"/>
      </w:pPr>
    </w:p>
    <w:p w:rsidR="00695717" w:rsidP="00042ABA" w:rsidRDefault="00695717">
      <w:pPr>
        <w:jc w:val="both"/>
      </w:pPr>
    </w:p>
    <w:p w:rsidRPr="003206F2" w:rsidR="003206F2" w:rsidP="00923708" w:rsidRDefault="00042ABA">
      <w:pPr>
        <w:jc w:val="both"/>
      </w:pPr>
      <w:r w:rsidRPr="00042ABA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Pr="00042ABA">
        <w:t>Zapisničar</w:t>
      </w:r>
    </w:p>
    <w:p w:rsidRPr="003206F2" w:rsidR="003206F2" w:rsidP="003206F2" w:rsidRDefault="003206F2"/>
    <w:sectPr w:rsidRPr="003206F2" w:rsidR="003206F2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11609" w:rsidRDefault="00811609">
      <w:r>
        <w:separator/>
      </w:r>
    </w:p>
  </w:endnote>
  <w:endnote w:type="continuationSeparator" w:id="0">
    <w:p w:rsidR="00811609" w:rsidRDefault="0081160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11609" w:rsidRDefault="00811609">
      <w:r>
        <w:separator/>
      </w:r>
    </w:p>
  </w:footnote>
  <w:footnote w:type="continuationSeparator" w:id="0">
    <w:p w:rsidR="00811609" w:rsidRDefault="0081160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1609" w:rsidP="003E1F8E" w:rsidRDefault="0081160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11609" w:rsidRDefault="0081160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1609" w:rsidP="003E1F8E" w:rsidRDefault="0081160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76D1">
      <w:rPr>
        <w:rStyle w:val="Brojstranice"/>
        <w:noProof/>
      </w:rPr>
      <w:t>3</w:t>
    </w:r>
    <w:r>
      <w:rPr>
        <w:rStyle w:val="Brojstranice"/>
      </w:rPr>
      <w:fldChar w:fldCharType="end"/>
    </w:r>
  </w:p>
  <w:p w:rsidRPr="00E46CF0" w:rsidR="00811609" w:rsidP="005D667F" w:rsidRDefault="00811609">
    <w:pPr>
      <w:jc w:val="right"/>
    </w:pPr>
    <w:r w:rsidRPr="00E46CF0">
      <w:t xml:space="preserve">                                   </w:t>
    </w:r>
    <w:r>
      <w:tab/>
    </w:r>
    <w:r>
      <w:tab/>
    </w:r>
    <w:r>
      <w:tab/>
    </w:r>
    <w:r>
      <w:tab/>
    </w:r>
    <w:r w:rsidRPr="00E46CF0" w:rsidR="00664A9E">
      <w:t>Posl. br</w:t>
    </w:r>
    <w:r w:rsidR="00664A9E">
      <w:t>oj: 4</w:t>
    </w:r>
    <w:r w:rsidRPr="00E46CF0" w:rsidR="00664A9E">
      <w:t xml:space="preserve"> St</w:t>
    </w:r>
    <w:r w:rsidR="00664A9E">
      <w:t>-321/2020-34</w:t>
    </w:r>
  </w:p>
  <w:p w:rsidRPr="003E1F8E" w:rsidR="00811609" w:rsidP="005D4B42" w:rsidRDefault="00811609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11587"/>
    <w:rsid w:val="00013EA7"/>
    <w:rsid w:val="00017B64"/>
    <w:rsid w:val="00033DA0"/>
    <w:rsid w:val="00034DD1"/>
    <w:rsid w:val="00035531"/>
    <w:rsid w:val="000405F4"/>
    <w:rsid w:val="00042ABA"/>
    <w:rsid w:val="000453C0"/>
    <w:rsid w:val="00050F18"/>
    <w:rsid w:val="0006232D"/>
    <w:rsid w:val="00062746"/>
    <w:rsid w:val="0006475E"/>
    <w:rsid w:val="00073F56"/>
    <w:rsid w:val="00075565"/>
    <w:rsid w:val="00076109"/>
    <w:rsid w:val="000954FF"/>
    <w:rsid w:val="000B39BB"/>
    <w:rsid w:val="000B6DEE"/>
    <w:rsid w:val="000C426C"/>
    <w:rsid w:val="000C5AA0"/>
    <w:rsid w:val="000E67A0"/>
    <w:rsid w:val="000F0B3B"/>
    <w:rsid w:val="000F432E"/>
    <w:rsid w:val="000F63E0"/>
    <w:rsid w:val="00100134"/>
    <w:rsid w:val="00100323"/>
    <w:rsid w:val="00103E05"/>
    <w:rsid w:val="001046FE"/>
    <w:rsid w:val="00111697"/>
    <w:rsid w:val="001226A0"/>
    <w:rsid w:val="00122F4F"/>
    <w:rsid w:val="00133218"/>
    <w:rsid w:val="00137416"/>
    <w:rsid w:val="001409EC"/>
    <w:rsid w:val="00145541"/>
    <w:rsid w:val="00161DA9"/>
    <w:rsid w:val="00163580"/>
    <w:rsid w:val="00165B56"/>
    <w:rsid w:val="00174BE6"/>
    <w:rsid w:val="00182902"/>
    <w:rsid w:val="001873DC"/>
    <w:rsid w:val="00192CFF"/>
    <w:rsid w:val="001A21C7"/>
    <w:rsid w:val="001A3879"/>
    <w:rsid w:val="001A6963"/>
    <w:rsid w:val="001B4558"/>
    <w:rsid w:val="001C000A"/>
    <w:rsid w:val="001C11FE"/>
    <w:rsid w:val="001C36E1"/>
    <w:rsid w:val="001C4B0F"/>
    <w:rsid w:val="001D7808"/>
    <w:rsid w:val="001E09B5"/>
    <w:rsid w:val="001E5759"/>
    <w:rsid w:val="001F6333"/>
    <w:rsid w:val="00202458"/>
    <w:rsid w:val="0020689F"/>
    <w:rsid w:val="002112BA"/>
    <w:rsid w:val="002245EA"/>
    <w:rsid w:val="002273AD"/>
    <w:rsid w:val="00227808"/>
    <w:rsid w:val="002318F9"/>
    <w:rsid w:val="00244882"/>
    <w:rsid w:val="00246488"/>
    <w:rsid w:val="00250C34"/>
    <w:rsid w:val="0025525F"/>
    <w:rsid w:val="002612F3"/>
    <w:rsid w:val="0026462E"/>
    <w:rsid w:val="002654AB"/>
    <w:rsid w:val="00266DA1"/>
    <w:rsid w:val="00267778"/>
    <w:rsid w:val="00284FDF"/>
    <w:rsid w:val="00287AC6"/>
    <w:rsid w:val="00290ADE"/>
    <w:rsid w:val="002A667B"/>
    <w:rsid w:val="002B69DE"/>
    <w:rsid w:val="002B6CE2"/>
    <w:rsid w:val="002C6D5E"/>
    <w:rsid w:val="002D5677"/>
    <w:rsid w:val="002E203B"/>
    <w:rsid w:val="002E285C"/>
    <w:rsid w:val="002E286D"/>
    <w:rsid w:val="002E5551"/>
    <w:rsid w:val="002E74C1"/>
    <w:rsid w:val="002E76D1"/>
    <w:rsid w:val="002F1306"/>
    <w:rsid w:val="0030562B"/>
    <w:rsid w:val="003148D6"/>
    <w:rsid w:val="00317070"/>
    <w:rsid w:val="003206F2"/>
    <w:rsid w:val="00320E1C"/>
    <w:rsid w:val="00322737"/>
    <w:rsid w:val="00322E5C"/>
    <w:rsid w:val="00325A09"/>
    <w:rsid w:val="0033102B"/>
    <w:rsid w:val="00331177"/>
    <w:rsid w:val="003412BE"/>
    <w:rsid w:val="00353BA7"/>
    <w:rsid w:val="00357309"/>
    <w:rsid w:val="00362F23"/>
    <w:rsid w:val="00372444"/>
    <w:rsid w:val="00390D42"/>
    <w:rsid w:val="0039623A"/>
    <w:rsid w:val="003B0074"/>
    <w:rsid w:val="003B36E4"/>
    <w:rsid w:val="003B5CCD"/>
    <w:rsid w:val="003C1DDE"/>
    <w:rsid w:val="003C4F80"/>
    <w:rsid w:val="003C5FD9"/>
    <w:rsid w:val="003D30EA"/>
    <w:rsid w:val="003D64BB"/>
    <w:rsid w:val="003D6958"/>
    <w:rsid w:val="003D6F82"/>
    <w:rsid w:val="003E02F9"/>
    <w:rsid w:val="003E1575"/>
    <w:rsid w:val="003E1F8E"/>
    <w:rsid w:val="00406B52"/>
    <w:rsid w:val="00413767"/>
    <w:rsid w:val="00413E65"/>
    <w:rsid w:val="00414E36"/>
    <w:rsid w:val="004245D8"/>
    <w:rsid w:val="00437A6F"/>
    <w:rsid w:val="00444885"/>
    <w:rsid w:val="004508EF"/>
    <w:rsid w:val="0045130B"/>
    <w:rsid w:val="00451649"/>
    <w:rsid w:val="00457276"/>
    <w:rsid w:val="00457943"/>
    <w:rsid w:val="00457993"/>
    <w:rsid w:val="004643F9"/>
    <w:rsid w:val="00471A6A"/>
    <w:rsid w:val="00480474"/>
    <w:rsid w:val="00481931"/>
    <w:rsid w:val="00481A88"/>
    <w:rsid w:val="00487BEA"/>
    <w:rsid w:val="00492A10"/>
    <w:rsid w:val="00492AE5"/>
    <w:rsid w:val="0049766B"/>
    <w:rsid w:val="004A34A4"/>
    <w:rsid w:val="004A5ED0"/>
    <w:rsid w:val="004B1115"/>
    <w:rsid w:val="004B62C7"/>
    <w:rsid w:val="004B71BC"/>
    <w:rsid w:val="004C3BDA"/>
    <w:rsid w:val="004C7B5F"/>
    <w:rsid w:val="004E0797"/>
    <w:rsid w:val="004E15C8"/>
    <w:rsid w:val="004E1AEC"/>
    <w:rsid w:val="004E1E8A"/>
    <w:rsid w:val="004E270E"/>
    <w:rsid w:val="004E4A73"/>
    <w:rsid w:val="004F1FF8"/>
    <w:rsid w:val="004F2223"/>
    <w:rsid w:val="005075B2"/>
    <w:rsid w:val="005104A9"/>
    <w:rsid w:val="00521B61"/>
    <w:rsid w:val="00525388"/>
    <w:rsid w:val="00526075"/>
    <w:rsid w:val="005325BB"/>
    <w:rsid w:val="005347B5"/>
    <w:rsid w:val="00535BEE"/>
    <w:rsid w:val="00535E00"/>
    <w:rsid w:val="00542C34"/>
    <w:rsid w:val="00545761"/>
    <w:rsid w:val="00545D40"/>
    <w:rsid w:val="00552D84"/>
    <w:rsid w:val="005662D8"/>
    <w:rsid w:val="00567BA5"/>
    <w:rsid w:val="00570012"/>
    <w:rsid w:val="00581C4D"/>
    <w:rsid w:val="00586216"/>
    <w:rsid w:val="00587B05"/>
    <w:rsid w:val="00592443"/>
    <w:rsid w:val="005A06F2"/>
    <w:rsid w:val="005A3FBC"/>
    <w:rsid w:val="005A7081"/>
    <w:rsid w:val="005B1C24"/>
    <w:rsid w:val="005B1D62"/>
    <w:rsid w:val="005B4F68"/>
    <w:rsid w:val="005B5298"/>
    <w:rsid w:val="005B5705"/>
    <w:rsid w:val="005C144C"/>
    <w:rsid w:val="005C56E7"/>
    <w:rsid w:val="005C7F1B"/>
    <w:rsid w:val="005D0D8E"/>
    <w:rsid w:val="005D0ECC"/>
    <w:rsid w:val="005D107F"/>
    <w:rsid w:val="005D4B42"/>
    <w:rsid w:val="005D667F"/>
    <w:rsid w:val="005D6F8E"/>
    <w:rsid w:val="005E2F3A"/>
    <w:rsid w:val="005E73CB"/>
    <w:rsid w:val="005F1363"/>
    <w:rsid w:val="005F2E42"/>
    <w:rsid w:val="00601860"/>
    <w:rsid w:val="00607096"/>
    <w:rsid w:val="006101BA"/>
    <w:rsid w:val="0061337D"/>
    <w:rsid w:val="006174C7"/>
    <w:rsid w:val="0062157F"/>
    <w:rsid w:val="00625DD4"/>
    <w:rsid w:val="0062665E"/>
    <w:rsid w:val="00635965"/>
    <w:rsid w:val="00641C32"/>
    <w:rsid w:val="0065033B"/>
    <w:rsid w:val="00652D5B"/>
    <w:rsid w:val="00661B2F"/>
    <w:rsid w:val="006628D8"/>
    <w:rsid w:val="0066297C"/>
    <w:rsid w:val="00664A9E"/>
    <w:rsid w:val="00664B98"/>
    <w:rsid w:val="00664D6F"/>
    <w:rsid w:val="00674865"/>
    <w:rsid w:val="00680790"/>
    <w:rsid w:val="006823F6"/>
    <w:rsid w:val="006921B7"/>
    <w:rsid w:val="00695717"/>
    <w:rsid w:val="006979A5"/>
    <w:rsid w:val="006A3AAE"/>
    <w:rsid w:val="006A5E5B"/>
    <w:rsid w:val="006C12CD"/>
    <w:rsid w:val="006C168B"/>
    <w:rsid w:val="006C589E"/>
    <w:rsid w:val="006D1AA5"/>
    <w:rsid w:val="006D7F8F"/>
    <w:rsid w:val="006E09F6"/>
    <w:rsid w:val="006E75DF"/>
    <w:rsid w:val="006F0954"/>
    <w:rsid w:val="006F2B12"/>
    <w:rsid w:val="00704E00"/>
    <w:rsid w:val="00707A28"/>
    <w:rsid w:val="00707E08"/>
    <w:rsid w:val="00713E96"/>
    <w:rsid w:val="0072222C"/>
    <w:rsid w:val="007246DF"/>
    <w:rsid w:val="00737D92"/>
    <w:rsid w:val="00740820"/>
    <w:rsid w:val="00741822"/>
    <w:rsid w:val="00752DC3"/>
    <w:rsid w:val="007546E3"/>
    <w:rsid w:val="00755252"/>
    <w:rsid w:val="00755C45"/>
    <w:rsid w:val="00756844"/>
    <w:rsid w:val="007629C4"/>
    <w:rsid w:val="00763B7F"/>
    <w:rsid w:val="00767BF8"/>
    <w:rsid w:val="00771354"/>
    <w:rsid w:val="007745F2"/>
    <w:rsid w:val="007745F8"/>
    <w:rsid w:val="00775499"/>
    <w:rsid w:val="007763CA"/>
    <w:rsid w:val="00785354"/>
    <w:rsid w:val="007915A3"/>
    <w:rsid w:val="0079166A"/>
    <w:rsid w:val="0079320A"/>
    <w:rsid w:val="007A13C3"/>
    <w:rsid w:val="007A261E"/>
    <w:rsid w:val="007B573B"/>
    <w:rsid w:val="007B7C96"/>
    <w:rsid w:val="007C6736"/>
    <w:rsid w:val="007D203F"/>
    <w:rsid w:val="007E49F2"/>
    <w:rsid w:val="007F0AEC"/>
    <w:rsid w:val="007F181E"/>
    <w:rsid w:val="007F2217"/>
    <w:rsid w:val="007F27C1"/>
    <w:rsid w:val="007F58AF"/>
    <w:rsid w:val="00802FDA"/>
    <w:rsid w:val="00803242"/>
    <w:rsid w:val="00807A13"/>
    <w:rsid w:val="00811609"/>
    <w:rsid w:val="008202B2"/>
    <w:rsid w:val="0082407C"/>
    <w:rsid w:val="00826259"/>
    <w:rsid w:val="00827DC0"/>
    <w:rsid w:val="00830E51"/>
    <w:rsid w:val="008316C2"/>
    <w:rsid w:val="0083287D"/>
    <w:rsid w:val="008353CB"/>
    <w:rsid w:val="008541DE"/>
    <w:rsid w:val="0085497D"/>
    <w:rsid w:val="00854EC9"/>
    <w:rsid w:val="00863A32"/>
    <w:rsid w:val="008648C0"/>
    <w:rsid w:val="008871BE"/>
    <w:rsid w:val="008916A5"/>
    <w:rsid w:val="00897DC3"/>
    <w:rsid w:val="008A3296"/>
    <w:rsid w:val="008B5030"/>
    <w:rsid w:val="008B5355"/>
    <w:rsid w:val="008B6F55"/>
    <w:rsid w:val="008C321E"/>
    <w:rsid w:val="008C446E"/>
    <w:rsid w:val="008D09CA"/>
    <w:rsid w:val="008E15DD"/>
    <w:rsid w:val="008E30A5"/>
    <w:rsid w:val="008E47B0"/>
    <w:rsid w:val="008E4DE9"/>
    <w:rsid w:val="008E5237"/>
    <w:rsid w:val="008E5CE2"/>
    <w:rsid w:val="008F0F2D"/>
    <w:rsid w:val="008F2660"/>
    <w:rsid w:val="008F3FFA"/>
    <w:rsid w:val="00901842"/>
    <w:rsid w:val="009109CB"/>
    <w:rsid w:val="00913ED4"/>
    <w:rsid w:val="00914080"/>
    <w:rsid w:val="009158AD"/>
    <w:rsid w:val="00917194"/>
    <w:rsid w:val="0092284B"/>
    <w:rsid w:val="00922D25"/>
    <w:rsid w:val="00923708"/>
    <w:rsid w:val="00923FEE"/>
    <w:rsid w:val="009422C5"/>
    <w:rsid w:val="00955E91"/>
    <w:rsid w:val="00957D69"/>
    <w:rsid w:val="009629AF"/>
    <w:rsid w:val="00964DB4"/>
    <w:rsid w:val="00971186"/>
    <w:rsid w:val="00972758"/>
    <w:rsid w:val="009752B5"/>
    <w:rsid w:val="00985057"/>
    <w:rsid w:val="00990247"/>
    <w:rsid w:val="00993A48"/>
    <w:rsid w:val="00993D51"/>
    <w:rsid w:val="00994A4A"/>
    <w:rsid w:val="00997BFD"/>
    <w:rsid w:val="009A1DF0"/>
    <w:rsid w:val="009A7D65"/>
    <w:rsid w:val="009B3C47"/>
    <w:rsid w:val="009B4BD3"/>
    <w:rsid w:val="009B5493"/>
    <w:rsid w:val="009C2AA1"/>
    <w:rsid w:val="009C654A"/>
    <w:rsid w:val="009D6210"/>
    <w:rsid w:val="009E2CDD"/>
    <w:rsid w:val="009E6DE0"/>
    <w:rsid w:val="009E77A3"/>
    <w:rsid w:val="009F5C9B"/>
    <w:rsid w:val="00A01EB6"/>
    <w:rsid w:val="00A116AB"/>
    <w:rsid w:val="00A21F06"/>
    <w:rsid w:val="00A23F7C"/>
    <w:rsid w:val="00A2680A"/>
    <w:rsid w:val="00A400F0"/>
    <w:rsid w:val="00A53F2D"/>
    <w:rsid w:val="00A543E1"/>
    <w:rsid w:val="00A56610"/>
    <w:rsid w:val="00A57AAC"/>
    <w:rsid w:val="00A60630"/>
    <w:rsid w:val="00A6103C"/>
    <w:rsid w:val="00A63FE6"/>
    <w:rsid w:val="00A64547"/>
    <w:rsid w:val="00A77096"/>
    <w:rsid w:val="00A800D1"/>
    <w:rsid w:val="00A82231"/>
    <w:rsid w:val="00A8275D"/>
    <w:rsid w:val="00A82FD1"/>
    <w:rsid w:val="00A913AA"/>
    <w:rsid w:val="00AA05F6"/>
    <w:rsid w:val="00AA1D72"/>
    <w:rsid w:val="00AA6085"/>
    <w:rsid w:val="00AB32DA"/>
    <w:rsid w:val="00AB4459"/>
    <w:rsid w:val="00AB4BE6"/>
    <w:rsid w:val="00AC56CA"/>
    <w:rsid w:val="00AC593C"/>
    <w:rsid w:val="00AD2849"/>
    <w:rsid w:val="00AD3977"/>
    <w:rsid w:val="00AD588E"/>
    <w:rsid w:val="00AD5EF1"/>
    <w:rsid w:val="00AD70E7"/>
    <w:rsid w:val="00AE690A"/>
    <w:rsid w:val="00AF2099"/>
    <w:rsid w:val="00B01313"/>
    <w:rsid w:val="00B0140C"/>
    <w:rsid w:val="00B05A6B"/>
    <w:rsid w:val="00B138E1"/>
    <w:rsid w:val="00B15DEF"/>
    <w:rsid w:val="00B16690"/>
    <w:rsid w:val="00B223DC"/>
    <w:rsid w:val="00B2290E"/>
    <w:rsid w:val="00B322BB"/>
    <w:rsid w:val="00B325FC"/>
    <w:rsid w:val="00B37F0C"/>
    <w:rsid w:val="00B435EB"/>
    <w:rsid w:val="00B45200"/>
    <w:rsid w:val="00B45CD2"/>
    <w:rsid w:val="00B470DE"/>
    <w:rsid w:val="00B4774F"/>
    <w:rsid w:val="00B63A8C"/>
    <w:rsid w:val="00B763C6"/>
    <w:rsid w:val="00B8084B"/>
    <w:rsid w:val="00B80BDB"/>
    <w:rsid w:val="00B81689"/>
    <w:rsid w:val="00B83CBA"/>
    <w:rsid w:val="00B92234"/>
    <w:rsid w:val="00B9451F"/>
    <w:rsid w:val="00BA3093"/>
    <w:rsid w:val="00BB249E"/>
    <w:rsid w:val="00BC0DD1"/>
    <w:rsid w:val="00BC1DC3"/>
    <w:rsid w:val="00BC3CD0"/>
    <w:rsid w:val="00BC45FB"/>
    <w:rsid w:val="00BD7D0B"/>
    <w:rsid w:val="00BE13F9"/>
    <w:rsid w:val="00BE73E0"/>
    <w:rsid w:val="00BF6BA3"/>
    <w:rsid w:val="00BF7544"/>
    <w:rsid w:val="00C0540B"/>
    <w:rsid w:val="00C178C4"/>
    <w:rsid w:val="00C3016B"/>
    <w:rsid w:val="00C33004"/>
    <w:rsid w:val="00C3678F"/>
    <w:rsid w:val="00C41124"/>
    <w:rsid w:val="00C427C7"/>
    <w:rsid w:val="00C4460D"/>
    <w:rsid w:val="00C44D5B"/>
    <w:rsid w:val="00C52626"/>
    <w:rsid w:val="00C54B35"/>
    <w:rsid w:val="00C653CD"/>
    <w:rsid w:val="00C67A68"/>
    <w:rsid w:val="00C769F4"/>
    <w:rsid w:val="00C86F47"/>
    <w:rsid w:val="00C875BC"/>
    <w:rsid w:val="00C93C88"/>
    <w:rsid w:val="00C960CB"/>
    <w:rsid w:val="00CA3E8A"/>
    <w:rsid w:val="00CB32CE"/>
    <w:rsid w:val="00CB4D57"/>
    <w:rsid w:val="00CB5CFF"/>
    <w:rsid w:val="00CB7145"/>
    <w:rsid w:val="00CC2D46"/>
    <w:rsid w:val="00CD0784"/>
    <w:rsid w:val="00CE3462"/>
    <w:rsid w:val="00CE6849"/>
    <w:rsid w:val="00CE6863"/>
    <w:rsid w:val="00CF43B1"/>
    <w:rsid w:val="00D000FD"/>
    <w:rsid w:val="00D02712"/>
    <w:rsid w:val="00D070CC"/>
    <w:rsid w:val="00D07E96"/>
    <w:rsid w:val="00D11055"/>
    <w:rsid w:val="00D15072"/>
    <w:rsid w:val="00D1765E"/>
    <w:rsid w:val="00D22793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65C63"/>
    <w:rsid w:val="00D74B48"/>
    <w:rsid w:val="00D83E6A"/>
    <w:rsid w:val="00D871A7"/>
    <w:rsid w:val="00D96A28"/>
    <w:rsid w:val="00D97E3C"/>
    <w:rsid w:val="00DA26B6"/>
    <w:rsid w:val="00DA7CF4"/>
    <w:rsid w:val="00DB1EDA"/>
    <w:rsid w:val="00DB5D2D"/>
    <w:rsid w:val="00DB7F08"/>
    <w:rsid w:val="00DC6C4F"/>
    <w:rsid w:val="00DD1B4B"/>
    <w:rsid w:val="00DD4203"/>
    <w:rsid w:val="00DD4ADE"/>
    <w:rsid w:val="00DE0744"/>
    <w:rsid w:val="00DE1369"/>
    <w:rsid w:val="00DE2B26"/>
    <w:rsid w:val="00DE3A88"/>
    <w:rsid w:val="00DE5B52"/>
    <w:rsid w:val="00DF47C8"/>
    <w:rsid w:val="00DF4C31"/>
    <w:rsid w:val="00DF51B0"/>
    <w:rsid w:val="00E033F9"/>
    <w:rsid w:val="00E04880"/>
    <w:rsid w:val="00E07480"/>
    <w:rsid w:val="00E07BF4"/>
    <w:rsid w:val="00E1569D"/>
    <w:rsid w:val="00E162E8"/>
    <w:rsid w:val="00E162FB"/>
    <w:rsid w:val="00E2223A"/>
    <w:rsid w:val="00E24F96"/>
    <w:rsid w:val="00E30E7C"/>
    <w:rsid w:val="00E33DE4"/>
    <w:rsid w:val="00E423EC"/>
    <w:rsid w:val="00E46717"/>
    <w:rsid w:val="00E46CF0"/>
    <w:rsid w:val="00E575C2"/>
    <w:rsid w:val="00E61F96"/>
    <w:rsid w:val="00E72AC2"/>
    <w:rsid w:val="00E73FFA"/>
    <w:rsid w:val="00E74593"/>
    <w:rsid w:val="00E82D2C"/>
    <w:rsid w:val="00E930DD"/>
    <w:rsid w:val="00E9456D"/>
    <w:rsid w:val="00E97FDD"/>
    <w:rsid w:val="00EB0E11"/>
    <w:rsid w:val="00EB2382"/>
    <w:rsid w:val="00EC1451"/>
    <w:rsid w:val="00ED3BE2"/>
    <w:rsid w:val="00ED6838"/>
    <w:rsid w:val="00EE21CB"/>
    <w:rsid w:val="00EE4CDC"/>
    <w:rsid w:val="00EE55B6"/>
    <w:rsid w:val="00EF3325"/>
    <w:rsid w:val="00EF59E1"/>
    <w:rsid w:val="00F00BEE"/>
    <w:rsid w:val="00F01ACF"/>
    <w:rsid w:val="00F024DC"/>
    <w:rsid w:val="00F14219"/>
    <w:rsid w:val="00F307B7"/>
    <w:rsid w:val="00F33F43"/>
    <w:rsid w:val="00F3449C"/>
    <w:rsid w:val="00F4143E"/>
    <w:rsid w:val="00F500BF"/>
    <w:rsid w:val="00F5459C"/>
    <w:rsid w:val="00F61C42"/>
    <w:rsid w:val="00F66543"/>
    <w:rsid w:val="00F72188"/>
    <w:rsid w:val="00F850CA"/>
    <w:rsid w:val="00F876BE"/>
    <w:rsid w:val="00FA363F"/>
    <w:rsid w:val="00FB31E6"/>
    <w:rsid w:val="00FB5FBF"/>
    <w:rsid w:val="00FB6723"/>
    <w:rsid w:val="00FB7B6F"/>
    <w:rsid w:val="00FB7CEF"/>
    <w:rsid w:val="00FD01D2"/>
    <w:rsid w:val="00FD0677"/>
    <w:rsid w:val="00FE0F11"/>
    <w:rsid w:val="00FE151A"/>
    <w:rsid w:val="00FE4B12"/>
    <w:rsid w:val="00FF251C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7B9851B6-2191-4632-BF72-A3A3B33C7D7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5C4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rsid w:val="00FE0F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E0F1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B7CEF"/>
    <w:pPr>
      <w:ind w:left="720"/>
      <w:contextualSpacing/>
    </w:pPr>
  </w:style>
  <w:style w:type="paragraph" w:styleId="Default" w:customStyle="true">
    <w:name w:val="Default"/>
    <w:rsid w:val="00771354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2E76D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E76D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E76D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E76D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E76D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874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31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1074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69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0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46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018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20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795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92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305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23. veljače 2021.</izvorni_sadrzaj>
    <derivirana_varijabla naziv="DomainObject.StvarniPocetakDatum_1">23. veljače 2021.</derivirana_varijabla>
  </DomainObject.StvarniPocetakDatum>
  <DomainObject.StvarniZavrsetakDatum>
    <izvorni_sadrzaj>23. veljače 2021.</izvorni_sadrzaj>
    <derivirana_varijabla naziv="DomainObject.StvarniZavrsetakDatum_1">23. veljače 2021.</derivirana_varijabla>
  </DomainObject.StvarniZavrsetakDatum>
  <DomainObject.PlaniraniZavrsetakDatum>
    <izvorni_sadrzaj>23. veljače 2021.</izvorni_sadrzaj>
    <derivirana_varijabla naziv="DomainObject.PlaniraniZavrsetakDatum_1">23. veljače 2021.</derivirana_varijabla>
  </DomainObject.PlaniraniZavrsetakDatum>
  <DomainObject.PlaniraniPocetakDatum>
    <izvorni_sadrzaj>23. veljače 2021.</izvorni_sadrzaj>
    <derivirana_varijabla naziv="DomainObject.PlaniraniPocetakDatum_1">23. veljače 2021.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veljače 2021.</izvorni_sadrzaj>
    <derivirana_varijabla naziv="DomainObject.Zapisnik.DatumKreiranja_1">23. veljače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St-321/2020-34</izvorni_sadrzaj>
    <derivirana_varijabla naziv="DomainObject.Zapisnik.Oznaka_1">St-321/2020-34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2020.</izvorni_sadrzaj>
    <derivirana_varijabla naziv="DomainObject.Predmet.DatumOsnivanja_1">25.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St-321/2020</izvorni_sadrzaj>
    <derivirana_varijabla naziv="DomainObject.Predmet.OznakaBroj_1">St-321/2020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DOSTAVA d. o. o.  u stečaju</izvorni_sadrzaj>
    <derivirana_varijabla naziv="DomainObject.Predmet.ProtustrankaFormated_1">  Stečajna masa iza DOSTAVA d. o. o.  u stečaju</derivirana_varijabla>
  </DomainObject.Predmet.ProtustrankaFormated>
  <DomainObject.Predmet.ProtustrankaFormatedOIB>
    <izvorni_sadrzaj>  Stečajna masa iza DOSTAVA d. o. o.  u stečaju, OIB 31488874783</izvorni_sadrzaj>
    <derivirana_varijabla naziv="DomainObject.Predmet.ProtustrankaFormatedOIB_1">  Stečajna masa iza DOSTAVA d. o. o.  u stečaju, OIB 31488874783</derivirana_varijabla>
  </DomainObject.Predmet.ProtustrankaFormatedOIB>
  <DomainObject.Predmet.ProtustrankaFormatedWithAdress>
    <izvorni_sadrzaj> Stečajna masa iza DOSTAVA d. o. o.  u stečaju, Ravenska 8, 52100 Pula</izvorni_sadrzaj>
    <derivirana_varijabla naziv="DomainObject.Predmet.ProtustrankaFormatedWithAdress_1"> Stečajna masa iza DOSTAVA d. o. o.  u stečaju, Ravenska 8, 52100 Pula</derivirana_varijabla>
  </DomainObject.Predmet.ProtustrankaFormatedWithAdress>
  <DomainObject.Predmet.ProtustrankaFormatedWithAdressOIB>
    <izvorni_sadrzaj> Stečajna masa iza DOSTAVA d. o. o.  u stečaju, OIB 31488874783, Ravenska 8, 52100 Pula</izvorni_sadrzaj>
    <derivirana_varijabla naziv="DomainObject.Predmet.ProtustrankaFormatedWithAdressOIB_1"> Stečajna masa iza DOSTAVA d. o. o.  u stečaju, OIB 31488874783, Ravenska 8, 52100 Pula</derivirana_varijabla>
  </DomainObject.Predmet.ProtustrankaFormatedWithAdressOIB>
  <DomainObject.Predmet.ProtustrankaWithAdress>
    <izvorni_sadrzaj>Stečajna masa iza DOSTAVA d. o. o.  u stečaju Ravenska 8, 52100 Pula</izvorni_sadrzaj>
    <derivirana_varijabla naziv="DomainObject.Predmet.ProtustrankaWithAdress_1">Stečajna masa iza DOSTAVA d. o. o.  u stečaju Ravenska 8, 52100 Pula</derivirana_varijabla>
  </DomainObject.Predmet.ProtustrankaWithAdress>
  <DomainObject.Predmet.ProtustrankaWithAdressOIB>
    <izvorni_sadrzaj>Stečajna masa iza DOSTAVA d. o. o.  u stečaju, OIB 31488874783, Ravenska 8, 52100 Pula</izvorni_sadrzaj>
    <derivirana_varijabla naziv="DomainObject.Predmet.ProtustrankaWithAdressOIB_1">Stečajna masa iza DOSTAVA d. o. o.  u stečaju, OIB 31488874783, Ravenska 8, 52100 Pula</derivirana_varijabla>
  </DomainObject.Predmet.ProtustrankaWithAdressOIB>
  <DomainObject.Predmet.ProtustrankaNazivFormated>
    <izvorni_sadrzaj>Stečajna masa iza DOSTAVA d. o. o.  u stečaju</izvorni_sadrzaj>
    <derivirana_varijabla naziv="DomainObject.Predmet.ProtustrankaNazivFormated_1">Stečajna masa iza DOSTAVA d. o. o.  u stečaju</derivirana_varijabla>
  </DomainObject.Predmet.ProtustrankaNazivFormated>
  <DomainObject.Predmet.ProtustrankaNazivFormatedOIB>
    <izvorni_sadrzaj>Stečajna masa iza DOSTAVA d. o. o.  u stečaju, OIB 31488874783</izvorni_sadrzaj>
    <derivirana_varijabla naziv="DomainObject.Predmet.ProtustrankaNazivFormatedOIB_1">Stečajna masa iza DOSTAVA d. o. o.  u stečaju, OIB 31488874783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Pazin zastupanog po punomoćniku Županijsko državno odvjetništvo u Puli</izvorni_sadrzaj>
    <derivirana_varijabla naziv="DomainObject.Predmet.StrankaFormated_1">  RH, Ministarstvo financija, Porezna uprava, Područni ured Pazin zastupanog po punomoćniku Županijsko državno odvjetništvo u Puli</derivirana_varijabla>
  </DomainObject.Predmet.StrankaFormated>
  <DomainObject.Predmet.StrankaFormatedOIB>
    <izvorni_sadrzaj>  RH, Ministarstvo financija, Porezna uprava, Područni ured Pazin, OIB 18683136487 zastupanog po punomoćniku Županijsko državno odvjetništvo u Puli</izvorni_sadrzaj>
    <derivirana_varijabla naziv="DomainObject.Predmet.StrankaFormatedOIB_1">  RH, Ministarstvo financija, Porezna uprava, Područni ured Pazin, OIB 18683136487 zastupanog po punomoćniku Županijsko državno odvjetništvo u Puli</derivirana_varijabla>
  </DomainObject.Predmet.StrankaFormatedOIB>
  <DomainObject.Predmet.StrankaFormatedWithAdress>
    <izvorni_sadrzaj> RH, Ministarstvo financija, Porezna uprava, Područni ured Pazin, Boškovićeva 5, 10000 Zagreb zastupanog po punomoćniku Županijsko državno odvjetništvo u Puli</izvorni_sadrzaj>
    <derivirana_varijabla naziv="DomainObject.Predmet.StrankaFormatedWithAdress_1"> RH, Ministarstvo financija, Porezna uprava, Područni ured Pazin, Boškovićeva 5, 10000 Zagreb zastupanog po punomoćniku Županijsko državno odvjetništvo u Puli</derivirana_varijabla>
  </DomainObject.Predmet.StrankaFormatedWithAdress>
  <DomainObject.Predmet.StrankaFormatedWithAdressOIB>
    <izvorni_sadrzaj> RH, Ministarstvo financija, Porezna uprava, Područni ured Pazin, OIB 18683136487, Boškovićeva 5, 10000 Zagreb zastupanog po punomoćniku Županijsko državno odvjetništvo u Puli</izvorni_sadrzaj>
    <derivirana_varijabla naziv="DomainObject.Predmet.StrankaFormatedWithAdressOIB_1"> RH, Ministarstvo financija, Porezna uprava, Područni ured Pazin, OIB 18683136487, Boškovićeva 5, 10000 Zagreb zastupanog po punomoćniku Županijsko državno odvjetništvo u Puli</derivirana_varijabla>
  </DomainObject.Predmet.StrankaFormatedWithAdressOIB>
  <DomainObject.Predmet.StrankaWithAdress>
    <izvorni_sadrzaj>RH, Ministarstvo financija, Porezna uprava, Područni ured Pazin Boškovićeva 5,10000 Zagreb</izvorni_sadrzaj>
    <derivirana_varijabla naziv="DomainObject.Predmet.StrankaWithAdress_1">RH, Ministarstvo financija, Porezna uprava, Područni ured Pazin Boškovićeva 5,10000 Zagreb</derivirana_varijabla>
  </DomainObject.Predmet.StrankaWithAdress>
  <DomainObject.Predmet.StrankaWithAdressOIB>
    <izvorni_sadrzaj>RH, Ministarstvo financija, Porezna uprava, Područni ured Pazin, OIB 18683136487, Boškovićeva 5,10000 Zagreb</izvorni_sadrzaj>
    <derivirana_varijabla naziv="DomainObject.Predmet.StrankaWithAdressOIB_1">RH, Ministarstvo financija, Porezna uprava, Područni ured Pazin, OIB 18683136487, Boškovićeva 5,10000 Zagreb</derivirana_varijabla>
  </DomainObject.Predmet.StrankaWithAdressOIB>
  <DomainObject.Predmet.StrankaNazivFormated>
    <izvorni_sadrzaj>RH, Ministarstvo financija, Porezna uprava, Područni ured Pazin</izvorni_sadrzaj>
    <derivirana_varijabla naziv="DomainObject.Predmet.StrankaNazivFormated_1">RH, Ministarstvo financija, Porezna uprava, Područni ured Pazin</derivirana_varijabla>
  </DomainObject.Predmet.StrankaNazivFormated>
  <DomainObject.Predmet.StrankaNazivFormatedOIB>
    <izvorni_sadrzaj>RH, Ministarstvo financija, Porezna uprava, Područni ured Pazin, OIB 18683136487</izvorni_sadrzaj>
    <derivirana_varijabla naziv="DomainObject.Predmet.StrankaNazivFormatedOIB_1">RH, Ministarstvo financija, Porezna uprava, Područni ured Pazin,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RH, Ministarstvo financija, Porezna uprava, Područni ured Pazin zastupanog po punomoćniku Županijsko državno odvjetništvo u Puli</item>
    </izvorni_sadrzaj>
    <derivirana_varijabla naziv="DomainObject.Predmet.StrankaListFormated_1">
      <item>RH, Ministarstvo financija, Porezna uprava, Područni ured Pazin zastupanog po punomoćniku Županijsko državno odvjetništvo u Puli</item>
    </derivirana_varijabla>
  </DomainObject.Predmet.StrankaListFormated>
  <DomainObject.Predmet.StrankaListFormatedOIB>
    <izvorni_sadrzaj>
      <item>RH, Ministarstvo financija, Porezna uprava, Područni ured Pazin, OIB 18683136487 zastupanog po punomoćniku Županijsko državno odvjetništvo u Puli</item>
    </izvorni_sadrzaj>
    <derivirana_varijabla naziv="DomainObject.Predmet.StrankaListFormatedOIB_1">
      <item>RH, Ministarstvo financija, Porezna uprava, Područni ured Pazin, OIB 18683136487 zastupanog po punomoćniku Županijsko državno odvjetništvo u Puli</item>
    </derivirana_varijabla>
  </DomainObject.Predmet.StrankaListFormatedOIB>
  <DomainObject.Predmet.StrankaListFormatedWithAdress>
    <izvorni_sadrzaj>
      <item>RH, Ministarstvo financija, Porezna uprava, Područni ured Pazin, Boškovićeva 5, 10000 Zagreb zastupanog po punomoćniku Županijsko državno odvjetništvo u Puli</item>
    </izvorni_sadrzaj>
    <derivirana_varijabla naziv="DomainObject.Predmet.StrankaListFormatedWithAdress_1">
      <item>RH, Ministarstvo financija, Porezna uprava, Područni ured Pazin, Boškovićeva 5, 10000 Zagreb zastupanog po punomoćniku Županijsko državno odvjetništvo u Puli</item>
    </derivirana_varijabla>
  </DomainObject.Predmet.StrankaListFormatedWithAdress>
  <DomainObject.Predmet.StrankaListFormatedWithAdressOIB>
    <izvorni_sadrzaj>
      <item>RH, Ministarstvo financija, Porezna uprava, Područni ured Pazin, OIB 18683136487, Boškovićeva 5, 10000 Zagreb zastupanog po punomoćniku Županijsko državno odvjetništvo u Puli</item>
    </izvorni_sadrzaj>
    <derivirana_varijabla naziv="DomainObject.Predmet.StrankaListFormatedWithAdressOIB_1">
      <item>RH, Ministarstvo financija, Porezna uprava, Područni ured Pazin, OIB 18683136487, Boškovićeva 5, 10000 Zagreb zastupanog po punomoćniku Županijsko državno odvjetništvo u Puli</item>
    </derivirana_varijabla>
  </DomainObject.Predmet.StrankaListFormatedWithAdressOIB>
  <DomainObject.Predmet.StrankaListNazivFormated>
    <izvorni_sadrzaj>
      <item>RH, Ministarstvo financija, Porezna uprava, Područni ured Pazin</item>
    </izvorni_sadrzaj>
    <derivirana_varijabla naziv="DomainObject.Predmet.StrankaListNazivFormated_1">
      <item>RH, Ministarstvo financija, Porezna uprava, Područni ured Pazin</item>
    </derivirana_varijabla>
  </DomainObject.Predmet.StrankaListNazivFormated>
  <DomainObject.Predmet.StrankaListNazivFormatedOIB>
    <izvorni_sadrzaj>
      <item>RH, Ministarstvo financija, Porezna uprava, Područni ured Pazin, OIB 18683136487</item>
    </izvorni_sadrzaj>
    <derivirana_varijabla naziv="DomainObject.Predmet.StrankaListNazivFormatedOIB_1">
      <item>RH, Ministarstvo financija, Porezna uprava, Područni ured Pazin, OIB 18683136487</item>
    </derivirana_varijabla>
  </DomainObject.Predmet.StrankaListNazivFormatedOIB>
  <DomainObject.Predmet.ProtuStrankaListFormated>
    <izvorni_sadrzaj>
      <item>Stečajna masa iza DOSTAVA d. o. o.  u stečaju</item>
    </izvorni_sadrzaj>
    <derivirana_varijabla naziv="DomainObject.Predmet.ProtuStrankaListFormated_1">
      <item>Stečajna masa iza DOSTAVA d. o. o.  u stečaju</item>
    </derivirana_varijabla>
  </DomainObject.Predmet.ProtuStrankaListFormated>
  <DomainObject.Predmet.ProtuStrankaListFormatedOIB>
    <izvorni_sadrzaj>
      <item>Stečajna masa iza DOSTAVA d. o. o.  u stečaju, OIB 31488874783</item>
    </izvorni_sadrzaj>
    <derivirana_varijabla naziv="DomainObject.Predmet.ProtuStrankaListFormatedOIB_1">
      <item>Stečajna masa iza DOSTAVA d. o. o.  u stečaju, OIB 31488874783</item>
    </derivirana_varijabla>
  </DomainObject.Predmet.ProtuStrankaListFormatedOIB>
  <DomainObject.Predmet.ProtuStrankaListFormatedWithAdress>
    <izvorni_sadrzaj>
      <item>Stečajna masa iza DOSTAVA d. o. o.  u stečaju, Ravenska 8, 52100 Pula</item>
    </izvorni_sadrzaj>
    <derivirana_varijabla naziv="DomainObject.Predmet.ProtuStrankaListFormatedWithAdress_1">
      <item>Stečajna masa iza DOSTAVA d. o. o.  u stečaju, Ravenska 8, 52100 Pula</item>
    </derivirana_varijabla>
  </DomainObject.Predmet.ProtuStrankaListFormatedWithAdress>
  <DomainObject.Predmet.ProtuStrankaListFormatedWithAdressOIB>
    <izvorni_sadrzaj>
      <item>Stečajna masa iza DOSTAVA d. o. o.  u stečaju, OIB 31488874783, Ravenska 8, 52100 Pula</item>
    </izvorni_sadrzaj>
    <derivirana_varijabla naziv="DomainObject.Predmet.ProtuStrankaListFormatedWithAdressOIB_1">
      <item>Stečajna masa iza DOSTAVA d. o. o.  u stečaju, OIB 31488874783, Ravenska 8, 52100 Pula</item>
    </derivirana_varijabla>
  </DomainObject.Predmet.ProtuStrankaListFormatedWithAdressOIB>
  <DomainObject.Predmet.ProtuStrankaListNazivFormated>
    <izvorni_sadrzaj>
      <item>Stečajna masa iza DOSTAVA d. o. o.  u stečaju</item>
    </izvorni_sadrzaj>
    <derivirana_varijabla naziv="DomainObject.Predmet.ProtuStrankaListNazivFormated_1">
      <item>Stečajna masa iza DOSTAVA d. o. o.  u stečaju</item>
    </derivirana_varijabla>
  </DomainObject.Predmet.ProtuStrankaListNazivFormated>
  <DomainObject.Predmet.ProtuStrankaListNazivFormatedOIB>
    <izvorni_sadrzaj>
      <item>Stečajna masa iza DOSTAVA d. o. o.  u stečaju, OIB 31488874783</item>
    </izvorni_sadrzaj>
    <derivirana_varijabla naziv="DomainObject.Predmet.ProtuStrankaListNazivFormatedOIB_1">
      <item>Stečajna masa iza DOSTAVA d. o. o.  u stečaju, OIB 31488874783</item>
    </derivirana_varijabla>
  </DomainObject.Predmet.ProtuStrankaListNazivFormatedOIB>
  <DomainObject.Predmet.OstaliListFormated>
    <izvorni_sadrzaj>
      <item>Županijsko državno odvjetništvo u Puli punomoćnik sudionika u postupku RH, Ministarstvo financija, Porezna uprava, Područni ured Pazin</item>
    </izvorni_sadrzaj>
    <derivirana_varijabla naziv="DomainObject.Predmet.OstaliListFormated_1">
      <item>Županijsko državno odvjetništvo u Puli punomoćnik sudionika u postupku RH, Ministarstvo financija, Porezna uprava, Područni ured Pazin</item>
    </derivirana_varijabla>
  </DomainObject.Predmet.OstaliListFormated>
  <DomainObject.Predmet.OstaliListFormatedOIB>
    <izvorni_sadrzaj>
      <item>Županijsko državno odvjetništvo u Puli punomoćnik sudionika u postupku RH, Ministarstvo financija, Porezna uprava, Područni ured Pazin</item>
    </izvorni_sadrzaj>
    <derivirana_varijabla naziv="DomainObject.Predmet.OstaliListFormatedOIB_1">
      <item>Županijsko državno odvjetništvo u Puli punomoćnik sudionika u postupku RH, Ministarstvo financija, Porezna uprava, Područni ured Pazin</item>
    </derivirana_varijabla>
  </DomainObject.Predmet.OstaliListFormatedOIB>
  <DomainObject.Predmet.OstaliListFormatedWithAdress>
    <izvorni_sadrzaj>
      <item>Županijsko državno odvjetništvo u Puli, Kranjčevićeva 8, 52100 Pula punomoćnik sudionika u postupku RH, Ministarstvo financija, Porezna uprava, Područni ured Pazin</item>
    </izvorni_sadrzaj>
    <derivirana_varijabla naziv="DomainObject.Predmet.OstaliListFormatedWithAdress_1">
      <item>Županijsko državno odvjetništvo u Puli, Kranjčevićeva 8, 52100 Pula punomoćnik sudionika u postupku RH, Ministarstvo financija, Porezna uprava, Područni ured Pazin</item>
    </derivirana_varijabla>
  </DomainObject.Predmet.OstaliListFormatedWithAdress>
  <DomainObject.Predmet.OstaliListFormatedWithAdressOIB>
    <izvorni_sadrzaj>
      <item>Županijsko državno odvjetništvo u Puli, Kranjčevićeva 8, 52100 Pula punomoćnik sudionika u postupku RH, Ministarstvo financija, Porezna uprava, Područni ured Pazin</item>
    </izvorni_sadrzaj>
    <derivirana_varijabla naziv="DomainObject.Predmet.OstaliListFormatedWithAdressOIB_1">
      <item>Županijsko državno odvjetništvo u Puli, Kranjčevićeva 8, 52100 Pula punomoćnik sudionika u postupku RH, Ministarstvo financija, Porezna uprava, Područni ured Pazin</item>
    </derivirana_varijabla>
  </DomainObject.Predmet.OstaliListFormatedWithAdressOIB>
  <DomainObject.Predmet.OstaliListNazivFormated>
    <izvorni_sadrzaj>
      <item>Županijsko državno odvjetništvo u Puli</item>
    </izvorni_sadrzaj>
    <derivirana_varijabla naziv="DomainObject.Predmet.OstaliListNazivFormated_1">
      <item>Županijsko državno odvjetništvo u Puli</item>
    </derivirana_varijabla>
  </DomainObject.Predmet.OstaliListNazivFormated>
  <DomainObject.Predmet.OstaliListNazivFormatedOIB>
    <izvorni_sadrzaj>
      <item>Županijsko državno odvjetništvo u Puli</item>
    </izvorni_sadrzaj>
    <derivirana_varijabla naziv="DomainObject.Predmet.OstaliListNazivFormatedOIB_1">
      <item>Županijsko državno odvjetništvo u Puli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veljače 2021.</izvorni_sadrzaj>
    <derivirana_varijabla naziv="DomainObject.Datum_1">23. veljače 2021.</derivirana_varijabla>
  </DomainObject.Datum>
  <DomainObject.PoslovniBrojDokumenta>
    <izvorni_sadrzaj>St-321/2020-34</izvorni_sadrzaj>
    <derivirana_varijabla naziv="DomainObject.PoslovniBrojDokumenta_1">St-321/2020-34</derivirana_varijabla>
  </DomainObject.PoslovniBrojDokumenta>
  <DomainObject.Predmet.StrankaIDrugi>
    <izvorni_sadrzaj>RH, Ministarstvo financija, Porezna uprava, Područni ured Pazin</izvorni_sadrzaj>
    <derivirana_varijabla naziv="DomainObject.Predmet.StrankaIDrugi_1">RH, Ministarstvo financija, Porezna uprava, Područni ured Pazin</derivirana_varijabla>
  </DomainObject.Predmet.StrankaIDrugi>
  <DomainObject.Predmet.ProtustrankaIDrugi>
    <izvorni_sadrzaj>Stečajna masa iza DOSTAVA d. o. o.  u stečaju</izvorni_sadrzaj>
    <derivirana_varijabla naziv="DomainObject.Predmet.ProtustrankaIDrugi_1">Stečajna masa iza DOSTAVA d. o. o.  u stečaju</derivirana_varijabla>
  </DomainObject.Predmet.ProtustrankaIDrugi>
  <DomainObject.Predmet.StrankaIDrugiAdressOIB>
    <izvorni_sadrzaj>RH, Ministarstvo financija, Porezna uprava, Područni ured Pazin, OIB 18683136487, Boškovićeva 5, 10000 Zagreb</izvorni_sadrzaj>
    <derivirana_varijabla naziv="DomainObject.Predmet.StrankaIDrugiAdressOIB_1">RH, Ministarstvo financija, Porezna uprava, Područni ured Pazin, OIB 18683136487, Boškovićeva 5, 10000 Zagreb</derivirana_varijabla>
  </DomainObject.Predmet.StrankaIDrugiAdressOIB>
  <DomainObject.Predmet.ProtustrankaIDrugiAdressOIB>
    <izvorni_sadrzaj>Stečajna masa iza DOSTAVA d. o. o.  u stečaju, OIB 31488874783, Ravenska 8, 52100 Pula</izvorni_sadrzaj>
    <derivirana_varijabla naziv="DomainObject.Predmet.ProtustrankaIDrugiAdressOIB_1">Stečajna masa iza DOSTAVA d. o. o.  u stečaju, OIB 31488874783, Ravenska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Pazin</item>
      <item>Stečajna masa iza DOSTAVA d. o. o.  u stečaju</item>
      <item>Županijsko državno odvjetništvo u Puli</item>
    </izvorni_sadrzaj>
    <derivirana_varijabla naziv="DomainObject.Predmet.SudioniciListNaziv_1">
      <item>RH, Ministarstvo financija, Porezna uprava, Područni ured Pazin</item>
      <item>Stečajna masa iza DOSTAVA d. o. o.  u stečaju</item>
      <item>Županijsko državno odvjetništvo u Puli</item>
    </derivirana_varijabla>
  </DomainObject.Predmet.SudioniciListNaziv>
  <DomainObject.Predmet.SudioniciListAdressOIB>
    <izvorni_sadrzaj>
      <item>RH, Ministarstvo financija, Porezna uprava, Područni ured Pazin, OIB 18683136487, Boškovićeva 5,10000 Zagreb</item>
      <item>Stečajna masa iza DOSTAVA d. o. o.  u stečaju, OIB 31488874783, Ravenska 8,52100 Pula</item>
      <item>Županijsko državno odvjetništvo u Puli, Kranjčevićeva 8,52100 Pula</item>
    </izvorni_sadrzaj>
    <derivirana_varijabla naziv="DomainObject.Predmet.SudioniciListAdressOIB_1">
      <item>RH, Ministarstvo financija, Porezna uprava, Područni ured Pazin, OIB 18683136487, Boškovićeva 5,10000 Zagreb</item>
      <item>Stečajna masa iza DOSTAVA d. o. o.  u stečaju, OIB 31488874783, Ravenska 8,52100 Pula</item>
      <item>Županijsko državno odvjetništvo u Puli,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31488874783</item>
      <item>, OIB null</item>
    </izvorni_sadrzaj>
    <derivirana_varijabla naziv="DomainObject.Predmet.SudioniciListNazivOIB_1">
      <item>, OIB 18683136487</item>
      <item>, OIB 31488874783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studenog 2020.</izvorni_sadrzaj>
    <derivirana_varijabla naziv="DomainObject.Predmet.DatumPocetkaProcesa_1">19.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3</properties:Pages>
  <properties:Words>807</properties:Words>
  <properties:Characters>4554</properties:Characters>
  <properties:Lines>139</properties:Lines>
  <properties:Paragraphs>48</properties:Paragraphs>
  <properties:TotalTime>39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5454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2021-02-22T08:43:00Z</dcterms:created>
  <dc:creator>drabar</dc:creator>
  <cp:lastModifiedBy>Sanja Prodan</cp:lastModifiedBy>
  <cp:lastPrinted>2021-02-23T09:12:00Z</cp:lastPrinted>
  <dcterms:modified xmlns:xsi="http://www.w3.org/2001/XMLSchema-instance" xsi:type="dcterms:W3CDTF">2021-02-23T11:19:00Z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St-321/2020-34 / Zapisnik - Ispitno ročište (St 321-2020-34 ispitno.docx)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